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9E62" w14:textId="77777777" w:rsidR="00E920DF" w:rsidRDefault="00E920DF" w:rsidP="00E920DF">
      <w:pPr>
        <w:spacing w:after="120"/>
        <w:jc w:val="center"/>
        <w:outlineLvl w:val="0"/>
        <w:rPr>
          <w:b/>
          <w:caps/>
          <w:u w:val="single"/>
        </w:rPr>
      </w:pPr>
      <w:r>
        <w:rPr>
          <w:b/>
          <w:caps/>
          <w:u w:val="single"/>
        </w:rPr>
        <w:t>STATE LICENSING BOARD FOR CONTRACTORS</w:t>
      </w:r>
    </w:p>
    <w:p w14:paraId="1BC9137C" w14:textId="77777777" w:rsidR="00E920DF" w:rsidRDefault="00E920DF" w:rsidP="00E920DF">
      <w:pPr>
        <w:jc w:val="center"/>
        <w:outlineLvl w:val="0"/>
        <w:rPr>
          <w:b/>
          <w:caps/>
          <w:u w:val="single"/>
        </w:rPr>
      </w:pPr>
      <w:r>
        <w:rPr>
          <w:b/>
          <w:caps/>
          <w:u w:val="single"/>
        </w:rPr>
        <w:t>Commercial board</w:t>
      </w:r>
    </w:p>
    <w:p w14:paraId="0BFD3585" w14:textId="77777777" w:rsidR="00E920DF" w:rsidRPr="00855963" w:rsidRDefault="00E920DF" w:rsidP="00E920DF">
      <w:pPr>
        <w:jc w:val="center"/>
        <w:outlineLvl w:val="0"/>
        <w:rPr>
          <w:b/>
          <w:caps/>
          <w:sz w:val="20"/>
          <w:szCs w:val="20"/>
          <w:u w:val="single"/>
        </w:rPr>
      </w:pPr>
    </w:p>
    <w:p w14:paraId="0BFAEF02" w14:textId="77777777" w:rsidR="001A3672" w:rsidRPr="00E920DF" w:rsidRDefault="00E920DF" w:rsidP="00E920DF">
      <w:pPr>
        <w:jc w:val="center"/>
        <w:outlineLvl w:val="0"/>
        <w:rPr>
          <w:b/>
          <w:caps/>
        </w:rPr>
      </w:pPr>
      <w:r w:rsidRPr="00855963">
        <w:rPr>
          <w:b/>
          <w:caps/>
          <w:sz w:val="22"/>
          <w:szCs w:val="22"/>
        </w:rPr>
        <w:t>Meeting MINUTES</w:t>
      </w:r>
    </w:p>
    <w:p w14:paraId="34AFE257" w14:textId="77777777" w:rsidR="00766EB1" w:rsidRPr="00766EB1" w:rsidRDefault="00766EB1" w:rsidP="00396E0C">
      <w:pPr>
        <w:jc w:val="center"/>
        <w:rPr>
          <w:b/>
          <w:sz w:val="20"/>
          <w:szCs w:val="20"/>
        </w:rPr>
      </w:pPr>
    </w:p>
    <w:p w14:paraId="5A8AE970" w14:textId="267BF9E7" w:rsidR="001A3672" w:rsidRPr="009B79B0" w:rsidRDefault="009B79B0" w:rsidP="00396E0C">
      <w:pPr>
        <w:jc w:val="center"/>
        <w:rPr>
          <w:b/>
          <w:sz w:val="20"/>
          <w:szCs w:val="20"/>
        </w:rPr>
      </w:pPr>
      <w:r w:rsidRPr="009B79B0">
        <w:rPr>
          <w:b/>
          <w:sz w:val="20"/>
          <w:szCs w:val="20"/>
        </w:rPr>
        <w:t>November 18</w:t>
      </w:r>
      <w:r w:rsidR="00B77FC5" w:rsidRPr="009B79B0">
        <w:rPr>
          <w:b/>
          <w:sz w:val="20"/>
          <w:szCs w:val="20"/>
        </w:rPr>
        <w:t>, 20</w:t>
      </w:r>
      <w:r w:rsidR="001B068B" w:rsidRPr="009B79B0">
        <w:rPr>
          <w:b/>
          <w:sz w:val="20"/>
          <w:szCs w:val="20"/>
        </w:rPr>
        <w:t>21</w:t>
      </w:r>
    </w:p>
    <w:p w14:paraId="1E2A529E" w14:textId="77777777" w:rsidR="001A3672" w:rsidRPr="009B79B0" w:rsidRDefault="001A3672" w:rsidP="00396E0C">
      <w:pPr>
        <w:jc w:val="both"/>
        <w:rPr>
          <w:b/>
          <w:caps/>
          <w:sz w:val="20"/>
          <w:szCs w:val="18"/>
        </w:rPr>
      </w:pPr>
    </w:p>
    <w:p w14:paraId="58B04493" w14:textId="0AEDA6EF" w:rsidR="00ED2FF2" w:rsidRDefault="00ED2FF2" w:rsidP="00396E0C">
      <w:pPr>
        <w:jc w:val="both"/>
        <w:rPr>
          <w:sz w:val="20"/>
          <w:szCs w:val="20"/>
        </w:rPr>
      </w:pPr>
      <w:r w:rsidRPr="009B79B0">
        <w:rPr>
          <w:sz w:val="20"/>
          <w:szCs w:val="20"/>
        </w:rPr>
        <w:t xml:space="preserve">The regular meeting of the Commercial Board was called to order by the </w:t>
      </w:r>
      <w:r w:rsidR="009B1284" w:rsidRPr="009B79B0">
        <w:rPr>
          <w:sz w:val="20"/>
          <w:szCs w:val="20"/>
        </w:rPr>
        <w:t>Chairman, Lee Mallett</w:t>
      </w:r>
      <w:r w:rsidR="00A960C0" w:rsidRPr="009B79B0">
        <w:rPr>
          <w:sz w:val="20"/>
          <w:szCs w:val="20"/>
        </w:rPr>
        <w:t>,</w:t>
      </w:r>
      <w:r w:rsidRPr="009B79B0">
        <w:rPr>
          <w:sz w:val="20"/>
          <w:szCs w:val="20"/>
        </w:rPr>
        <w:t xml:space="preserve"> on Thursday, </w:t>
      </w:r>
      <w:r w:rsidR="009B79B0" w:rsidRPr="009B79B0">
        <w:rPr>
          <w:sz w:val="20"/>
          <w:szCs w:val="20"/>
        </w:rPr>
        <w:t>November 18</w:t>
      </w:r>
      <w:r w:rsidR="00B77FC5" w:rsidRPr="009B79B0">
        <w:rPr>
          <w:sz w:val="20"/>
          <w:szCs w:val="20"/>
        </w:rPr>
        <w:t>, 20</w:t>
      </w:r>
      <w:r w:rsidR="001B068B" w:rsidRPr="009B79B0">
        <w:rPr>
          <w:sz w:val="20"/>
          <w:szCs w:val="20"/>
        </w:rPr>
        <w:t>2</w:t>
      </w:r>
      <w:r w:rsidR="00B77FC5" w:rsidRPr="009B79B0">
        <w:rPr>
          <w:sz w:val="20"/>
          <w:szCs w:val="20"/>
        </w:rPr>
        <w:t>1</w:t>
      </w:r>
      <w:r w:rsidR="009B79B0" w:rsidRPr="009B79B0">
        <w:rPr>
          <w:sz w:val="20"/>
          <w:szCs w:val="20"/>
        </w:rPr>
        <w:t>,</w:t>
      </w:r>
      <w:r w:rsidRPr="00102FE7">
        <w:rPr>
          <w:sz w:val="20"/>
          <w:szCs w:val="20"/>
        </w:rPr>
        <w:t xml:space="preserve"> at </w:t>
      </w:r>
      <w:r w:rsidR="001B3779">
        <w:rPr>
          <w:sz w:val="20"/>
          <w:szCs w:val="20"/>
        </w:rPr>
        <w:t>9:30</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7D4398AF" w14:textId="77777777" w:rsidR="00ED2FF2" w:rsidRDefault="00ED2FF2" w:rsidP="00396E0C">
      <w:pPr>
        <w:jc w:val="both"/>
        <w:rPr>
          <w:sz w:val="20"/>
          <w:szCs w:val="20"/>
        </w:rPr>
      </w:pPr>
    </w:p>
    <w:p w14:paraId="25457740" w14:textId="77777777" w:rsidR="009B1284" w:rsidRPr="001B3779"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9B1284" w:rsidRPr="001B3779">
        <w:rPr>
          <w:sz w:val="20"/>
          <w:szCs w:val="20"/>
        </w:rPr>
        <w:t>Lee Mallett, Chairman</w:t>
      </w:r>
    </w:p>
    <w:p w14:paraId="74FC8785" w14:textId="77777777" w:rsidR="00C70A51" w:rsidRPr="001B3779" w:rsidRDefault="009B1284" w:rsidP="009B2215">
      <w:pPr>
        <w:tabs>
          <w:tab w:val="left" w:pos="3330"/>
        </w:tabs>
        <w:jc w:val="both"/>
        <w:rPr>
          <w:sz w:val="20"/>
          <w:szCs w:val="20"/>
        </w:rPr>
      </w:pPr>
      <w:r w:rsidRPr="001B3779">
        <w:rPr>
          <w:sz w:val="20"/>
          <w:szCs w:val="20"/>
        </w:rPr>
        <w:tab/>
      </w:r>
      <w:r w:rsidR="00DE5C20" w:rsidRPr="001B3779">
        <w:rPr>
          <w:sz w:val="20"/>
          <w:szCs w:val="20"/>
        </w:rPr>
        <w:t xml:space="preserve">William J. </w:t>
      </w:r>
      <w:proofErr w:type="spellStart"/>
      <w:r w:rsidR="00DE5C20" w:rsidRPr="001B3779">
        <w:rPr>
          <w:sz w:val="20"/>
          <w:szCs w:val="20"/>
        </w:rPr>
        <w:t>Clouatre</w:t>
      </w:r>
      <w:proofErr w:type="spellEnd"/>
      <w:r w:rsidR="00C70A51" w:rsidRPr="001B3779">
        <w:rPr>
          <w:sz w:val="20"/>
          <w:szCs w:val="20"/>
        </w:rPr>
        <w:t>, Vice Chairman</w:t>
      </w:r>
      <w:r w:rsidR="00A8130C" w:rsidRPr="001B3779">
        <w:rPr>
          <w:sz w:val="20"/>
          <w:szCs w:val="20"/>
        </w:rPr>
        <w:tab/>
      </w:r>
    </w:p>
    <w:p w14:paraId="16E7FF24" w14:textId="77777777" w:rsidR="00A06A2C" w:rsidRPr="001B3779" w:rsidRDefault="00C70A51" w:rsidP="009B2215">
      <w:pPr>
        <w:tabs>
          <w:tab w:val="left" w:pos="3330"/>
        </w:tabs>
        <w:jc w:val="both"/>
        <w:rPr>
          <w:sz w:val="20"/>
          <w:szCs w:val="20"/>
        </w:rPr>
      </w:pPr>
      <w:r w:rsidRPr="001B3779">
        <w:rPr>
          <w:sz w:val="20"/>
          <w:szCs w:val="20"/>
        </w:rPr>
        <w:tab/>
      </w:r>
      <w:r w:rsidR="001A3672" w:rsidRPr="001B3779">
        <w:rPr>
          <w:sz w:val="20"/>
          <w:szCs w:val="20"/>
        </w:rPr>
        <w:t xml:space="preserve">Lloyd “Chip” </w:t>
      </w:r>
      <w:proofErr w:type="spellStart"/>
      <w:r w:rsidR="001A3672" w:rsidRPr="001B3779">
        <w:rPr>
          <w:sz w:val="20"/>
          <w:szCs w:val="20"/>
        </w:rPr>
        <w:t>Badeaux</w:t>
      </w:r>
      <w:proofErr w:type="spellEnd"/>
    </w:p>
    <w:p w14:paraId="3C2C5630" w14:textId="72C5F7D8" w:rsidR="001E52E5" w:rsidRPr="001B3779" w:rsidRDefault="001B068B" w:rsidP="001B3779">
      <w:pPr>
        <w:tabs>
          <w:tab w:val="left" w:pos="3330"/>
        </w:tabs>
        <w:ind w:left="3330"/>
        <w:jc w:val="both"/>
        <w:rPr>
          <w:sz w:val="20"/>
          <w:szCs w:val="20"/>
        </w:rPr>
      </w:pPr>
      <w:r w:rsidRPr="001B3779">
        <w:rPr>
          <w:sz w:val="20"/>
          <w:szCs w:val="20"/>
        </w:rPr>
        <w:t>Ronald Barron</w:t>
      </w:r>
    </w:p>
    <w:p w14:paraId="0BF3405D" w14:textId="77777777" w:rsidR="00767255" w:rsidRPr="001B3779" w:rsidRDefault="001E52E5" w:rsidP="003A4B93">
      <w:pPr>
        <w:tabs>
          <w:tab w:val="left" w:pos="3330"/>
        </w:tabs>
        <w:jc w:val="both"/>
        <w:rPr>
          <w:sz w:val="20"/>
          <w:szCs w:val="20"/>
        </w:rPr>
      </w:pPr>
      <w:r w:rsidRPr="001B3779">
        <w:rPr>
          <w:sz w:val="20"/>
          <w:szCs w:val="20"/>
        </w:rPr>
        <w:tab/>
      </w:r>
      <w:r w:rsidR="00A06A2C" w:rsidRPr="001B3779">
        <w:rPr>
          <w:sz w:val="20"/>
          <w:szCs w:val="20"/>
        </w:rPr>
        <w:t>Nelson A. “Andy” Dupuy, Jr.</w:t>
      </w:r>
    </w:p>
    <w:p w14:paraId="0DF8E9DC" w14:textId="77777777" w:rsidR="00B77FC5" w:rsidRPr="001B3779" w:rsidRDefault="00B77FC5" w:rsidP="003A4B93">
      <w:pPr>
        <w:tabs>
          <w:tab w:val="left" w:pos="3330"/>
        </w:tabs>
        <w:jc w:val="both"/>
        <w:rPr>
          <w:sz w:val="20"/>
          <w:szCs w:val="20"/>
        </w:rPr>
      </w:pPr>
      <w:r w:rsidRPr="001B3779">
        <w:rPr>
          <w:sz w:val="20"/>
          <w:szCs w:val="20"/>
        </w:rPr>
        <w:tab/>
        <w:t xml:space="preserve">Courtney </w:t>
      </w:r>
      <w:proofErr w:type="spellStart"/>
      <w:r w:rsidRPr="001B3779">
        <w:rPr>
          <w:sz w:val="20"/>
          <w:szCs w:val="20"/>
        </w:rPr>
        <w:t>Fenet</w:t>
      </w:r>
      <w:proofErr w:type="spellEnd"/>
      <w:r w:rsidRPr="001B3779">
        <w:rPr>
          <w:sz w:val="20"/>
          <w:szCs w:val="20"/>
        </w:rPr>
        <w:t>, Jr.</w:t>
      </w:r>
      <w:r w:rsidR="00767255" w:rsidRPr="001B3779">
        <w:rPr>
          <w:sz w:val="20"/>
          <w:szCs w:val="20"/>
        </w:rPr>
        <w:tab/>
      </w:r>
    </w:p>
    <w:p w14:paraId="240A95C1" w14:textId="70C5DE39" w:rsidR="0034524F" w:rsidRPr="001B3779" w:rsidRDefault="00B77FC5" w:rsidP="003A4B93">
      <w:pPr>
        <w:tabs>
          <w:tab w:val="left" w:pos="3330"/>
        </w:tabs>
        <w:jc w:val="both"/>
        <w:rPr>
          <w:sz w:val="20"/>
          <w:szCs w:val="20"/>
        </w:rPr>
      </w:pPr>
      <w:r w:rsidRPr="001B3779">
        <w:rPr>
          <w:sz w:val="20"/>
          <w:szCs w:val="20"/>
        </w:rPr>
        <w:tab/>
        <w:t>August Gallo, Jr.</w:t>
      </w:r>
      <w:r w:rsidRPr="001B3779">
        <w:rPr>
          <w:sz w:val="20"/>
          <w:szCs w:val="20"/>
        </w:rPr>
        <w:tab/>
      </w:r>
    </w:p>
    <w:p w14:paraId="451FD5DE" w14:textId="77777777" w:rsidR="001B068B" w:rsidRPr="001B3779" w:rsidRDefault="001B068B" w:rsidP="001B068B">
      <w:pPr>
        <w:tabs>
          <w:tab w:val="left" w:pos="3330"/>
        </w:tabs>
        <w:ind w:left="3330"/>
        <w:jc w:val="both"/>
        <w:rPr>
          <w:sz w:val="20"/>
          <w:szCs w:val="20"/>
        </w:rPr>
      </w:pPr>
      <w:r w:rsidRPr="001B3779">
        <w:rPr>
          <w:sz w:val="20"/>
          <w:szCs w:val="20"/>
        </w:rPr>
        <w:t>Curtis Joseph</w:t>
      </w:r>
    </w:p>
    <w:p w14:paraId="715C8DCC" w14:textId="77777777" w:rsidR="00A35C3D" w:rsidRPr="001B3779" w:rsidRDefault="00A35C3D" w:rsidP="003F37DE">
      <w:pPr>
        <w:tabs>
          <w:tab w:val="left" w:pos="3330"/>
        </w:tabs>
        <w:ind w:firstLine="3330"/>
        <w:jc w:val="both"/>
        <w:rPr>
          <w:sz w:val="20"/>
          <w:szCs w:val="20"/>
        </w:rPr>
      </w:pPr>
      <w:r w:rsidRPr="001B3779">
        <w:rPr>
          <w:sz w:val="20"/>
          <w:szCs w:val="20"/>
        </w:rPr>
        <w:t>Donald G. Lambert</w:t>
      </w:r>
    </w:p>
    <w:p w14:paraId="06B8B762" w14:textId="77777777" w:rsidR="008B76A9" w:rsidRPr="001B3779" w:rsidRDefault="008B76A9" w:rsidP="003F37DE">
      <w:pPr>
        <w:tabs>
          <w:tab w:val="left" w:pos="3330"/>
        </w:tabs>
        <w:ind w:firstLine="3330"/>
        <w:jc w:val="both"/>
        <w:rPr>
          <w:sz w:val="20"/>
          <w:szCs w:val="20"/>
        </w:rPr>
      </w:pPr>
      <w:r w:rsidRPr="001B3779">
        <w:rPr>
          <w:sz w:val="20"/>
          <w:szCs w:val="20"/>
        </w:rPr>
        <w:t>Garland Meredith</w:t>
      </w:r>
    </w:p>
    <w:p w14:paraId="775FF035" w14:textId="77777777" w:rsidR="001B068B" w:rsidRPr="001B3779" w:rsidRDefault="001B068B" w:rsidP="003F37DE">
      <w:pPr>
        <w:tabs>
          <w:tab w:val="left" w:pos="3330"/>
        </w:tabs>
        <w:ind w:firstLine="3330"/>
        <w:jc w:val="both"/>
        <w:rPr>
          <w:sz w:val="20"/>
          <w:szCs w:val="20"/>
        </w:rPr>
      </w:pPr>
      <w:r w:rsidRPr="001B3779">
        <w:rPr>
          <w:sz w:val="20"/>
          <w:szCs w:val="20"/>
        </w:rPr>
        <w:t>Joel Rushing</w:t>
      </w:r>
    </w:p>
    <w:p w14:paraId="368F17A4" w14:textId="0678DFD1" w:rsidR="00767255" w:rsidRPr="001B3779" w:rsidRDefault="00767255" w:rsidP="00767255">
      <w:pPr>
        <w:tabs>
          <w:tab w:val="left" w:pos="3330"/>
          <w:tab w:val="left" w:pos="4783"/>
        </w:tabs>
        <w:ind w:firstLine="3330"/>
        <w:jc w:val="both"/>
        <w:rPr>
          <w:sz w:val="20"/>
          <w:szCs w:val="20"/>
        </w:rPr>
      </w:pPr>
      <w:r w:rsidRPr="001B3779">
        <w:rPr>
          <w:sz w:val="20"/>
          <w:szCs w:val="20"/>
        </w:rPr>
        <w:t>Christopher N. Stuart</w:t>
      </w:r>
    </w:p>
    <w:p w14:paraId="662F15D0" w14:textId="71FC7DEC" w:rsidR="001B3779" w:rsidRPr="001B3779" w:rsidRDefault="001B3779" w:rsidP="00767255">
      <w:pPr>
        <w:tabs>
          <w:tab w:val="left" w:pos="3330"/>
          <w:tab w:val="left" w:pos="4783"/>
        </w:tabs>
        <w:ind w:firstLine="3330"/>
        <w:jc w:val="both"/>
        <w:rPr>
          <w:sz w:val="20"/>
          <w:szCs w:val="20"/>
        </w:rPr>
      </w:pPr>
      <w:r w:rsidRPr="001B3779">
        <w:rPr>
          <w:sz w:val="20"/>
          <w:szCs w:val="20"/>
        </w:rPr>
        <w:t>Elliott Temple</w:t>
      </w:r>
    </w:p>
    <w:p w14:paraId="2A8AC81E" w14:textId="77777777" w:rsidR="00767255" w:rsidRPr="001B3779" w:rsidRDefault="001B068B" w:rsidP="00767255">
      <w:pPr>
        <w:tabs>
          <w:tab w:val="left" w:pos="3330"/>
          <w:tab w:val="left" w:pos="4783"/>
        </w:tabs>
        <w:ind w:firstLine="3330"/>
        <w:jc w:val="both"/>
        <w:rPr>
          <w:sz w:val="20"/>
          <w:szCs w:val="20"/>
        </w:rPr>
      </w:pPr>
      <w:r w:rsidRPr="001B3779">
        <w:rPr>
          <w:sz w:val="20"/>
          <w:szCs w:val="20"/>
        </w:rPr>
        <w:t>Keith Tillage</w:t>
      </w:r>
    </w:p>
    <w:p w14:paraId="292C0310" w14:textId="77777777" w:rsidR="00DE5C20" w:rsidRDefault="00DE5C20" w:rsidP="00767255">
      <w:pPr>
        <w:tabs>
          <w:tab w:val="left" w:pos="3330"/>
          <w:tab w:val="left" w:pos="4783"/>
        </w:tabs>
        <w:ind w:firstLine="3330"/>
        <w:jc w:val="both"/>
        <w:rPr>
          <w:sz w:val="20"/>
          <w:szCs w:val="20"/>
        </w:rPr>
      </w:pPr>
      <w:r w:rsidRPr="001B3779">
        <w:rPr>
          <w:sz w:val="20"/>
          <w:szCs w:val="20"/>
        </w:rPr>
        <w:t>Victor Weston</w:t>
      </w:r>
    </w:p>
    <w:p w14:paraId="187E4053" w14:textId="77777777" w:rsidR="00A8130C" w:rsidRPr="00B8657F" w:rsidRDefault="00A8130C" w:rsidP="00A8130C">
      <w:pPr>
        <w:ind w:firstLine="720"/>
        <w:jc w:val="both"/>
        <w:rPr>
          <w:sz w:val="20"/>
          <w:szCs w:val="20"/>
        </w:rPr>
      </w:pPr>
    </w:p>
    <w:p w14:paraId="3E767CE1" w14:textId="0C6D3351" w:rsidR="001A3672" w:rsidRPr="0054547F" w:rsidRDefault="005D5DD8" w:rsidP="00A35C3D">
      <w:pPr>
        <w:tabs>
          <w:tab w:val="left" w:pos="3330"/>
        </w:tabs>
        <w:jc w:val="both"/>
        <w:rPr>
          <w:sz w:val="20"/>
          <w:szCs w:val="20"/>
        </w:rPr>
      </w:pPr>
      <w:r>
        <w:rPr>
          <w:sz w:val="20"/>
          <w:szCs w:val="20"/>
        </w:rPr>
        <w:t>Members</w:t>
      </w:r>
      <w:r w:rsidR="00264D61">
        <w:rPr>
          <w:sz w:val="20"/>
          <w:szCs w:val="20"/>
        </w:rPr>
        <w:t>,</w:t>
      </w:r>
      <w:r>
        <w:rPr>
          <w:sz w:val="20"/>
          <w:szCs w:val="20"/>
        </w:rPr>
        <w:t xml:space="preserve"> </w:t>
      </w:r>
      <w:r w:rsidR="001B3779" w:rsidRPr="001B3779">
        <w:rPr>
          <w:sz w:val="20"/>
          <w:szCs w:val="20"/>
        </w:rPr>
        <w:t>Brian J. Bordelon</w:t>
      </w:r>
      <w:r w:rsidR="001B3779">
        <w:rPr>
          <w:sz w:val="20"/>
          <w:szCs w:val="20"/>
        </w:rPr>
        <w:t xml:space="preserve">; </w:t>
      </w:r>
      <w:r w:rsidR="001B3779" w:rsidRPr="001B3779">
        <w:rPr>
          <w:sz w:val="20"/>
          <w:szCs w:val="20"/>
        </w:rPr>
        <w:t>N.R. “Noah” Broussard</w:t>
      </w:r>
      <w:r w:rsidR="001B3779">
        <w:rPr>
          <w:sz w:val="20"/>
          <w:szCs w:val="20"/>
        </w:rPr>
        <w:t xml:space="preserve">; </w:t>
      </w:r>
      <w:r w:rsidR="001B3779" w:rsidRPr="001B3779">
        <w:rPr>
          <w:sz w:val="20"/>
          <w:szCs w:val="20"/>
        </w:rPr>
        <w:t>Danny R. Graham</w:t>
      </w:r>
      <w:r w:rsidR="001B3779">
        <w:rPr>
          <w:sz w:val="20"/>
          <w:szCs w:val="20"/>
        </w:rPr>
        <w:t xml:space="preserve"> and </w:t>
      </w:r>
      <w:r w:rsidR="001B3779" w:rsidRPr="001B3779">
        <w:rPr>
          <w:sz w:val="20"/>
          <w:szCs w:val="20"/>
        </w:rPr>
        <w:t>Kenneth Jones</w:t>
      </w:r>
      <w:r w:rsidR="001B3779">
        <w:rPr>
          <w:sz w:val="20"/>
          <w:szCs w:val="20"/>
        </w:rPr>
        <w:t xml:space="preserve"> </w:t>
      </w:r>
      <w:r>
        <w:rPr>
          <w:sz w:val="20"/>
          <w:szCs w:val="20"/>
        </w:rPr>
        <w:t>were absent</w:t>
      </w:r>
      <w:r w:rsidR="003D7CB2">
        <w:rPr>
          <w:sz w:val="20"/>
          <w:szCs w:val="20"/>
        </w:rPr>
        <w:t>.</w:t>
      </w:r>
      <w:r>
        <w:rPr>
          <w:sz w:val="20"/>
          <w:szCs w:val="20"/>
        </w:rPr>
        <w:t xml:space="preserve"> </w:t>
      </w:r>
      <w:r w:rsidR="001A3672" w:rsidRPr="001E52E5">
        <w:rPr>
          <w:sz w:val="20"/>
          <w:szCs w:val="20"/>
        </w:rPr>
        <w:t>Finding a quorum present, the regular order of business began.</w:t>
      </w:r>
    </w:p>
    <w:p w14:paraId="62A19D93" w14:textId="77777777" w:rsidR="001A3672" w:rsidRPr="0054547F" w:rsidRDefault="001A3672" w:rsidP="00396E0C">
      <w:pPr>
        <w:jc w:val="both"/>
        <w:rPr>
          <w:sz w:val="20"/>
          <w:szCs w:val="20"/>
        </w:rPr>
      </w:pPr>
    </w:p>
    <w:p w14:paraId="6D27086F" w14:textId="032D0D62" w:rsidR="001A3672" w:rsidRPr="0054547F" w:rsidRDefault="001A3672" w:rsidP="00396E0C">
      <w:pPr>
        <w:jc w:val="both"/>
        <w:rPr>
          <w:sz w:val="20"/>
          <w:szCs w:val="20"/>
        </w:rPr>
      </w:pPr>
      <w:r w:rsidRPr="007418F0">
        <w:rPr>
          <w:sz w:val="20"/>
          <w:szCs w:val="20"/>
        </w:rPr>
        <w:t xml:space="preserve">Also attending the meeting were: </w:t>
      </w:r>
      <w:r w:rsidRPr="001B3779">
        <w:rPr>
          <w:sz w:val="20"/>
          <w:szCs w:val="20"/>
        </w:rPr>
        <w:t>Michael B. McDuff, Executive Director;</w:t>
      </w:r>
      <w:r w:rsidR="00AD531D" w:rsidRPr="001B3779">
        <w:rPr>
          <w:sz w:val="20"/>
          <w:szCs w:val="20"/>
        </w:rPr>
        <w:t xml:space="preserve"> </w:t>
      </w:r>
      <w:r w:rsidR="005F547B" w:rsidRPr="001B3779">
        <w:rPr>
          <w:sz w:val="20"/>
          <w:szCs w:val="20"/>
        </w:rPr>
        <w:t xml:space="preserve">Judy Dupuy, Board Administrator; </w:t>
      </w:r>
      <w:r w:rsidRPr="001B3779">
        <w:rPr>
          <w:sz w:val="20"/>
          <w:szCs w:val="20"/>
        </w:rPr>
        <w:t>Judge Darrell White, Retired, Hearing Officer;</w:t>
      </w:r>
      <w:r w:rsidR="00CE0D14" w:rsidRPr="001B3779">
        <w:rPr>
          <w:sz w:val="20"/>
          <w:szCs w:val="20"/>
        </w:rPr>
        <w:t xml:space="preserve"> </w:t>
      </w:r>
      <w:r w:rsidR="00AF70EC" w:rsidRPr="001B3779">
        <w:rPr>
          <w:sz w:val="20"/>
          <w:szCs w:val="20"/>
        </w:rPr>
        <w:t>Kevin Landreneau</w:t>
      </w:r>
      <w:r w:rsidRPr="001B3779">
        <w:rPr>
          <w:sz w:val="20"/>
          <w:szCs w:val="20"/>
        </w:rPr>
        <w:t>, Board Attorney; and</w:t>
      </w:r>
      <w:r w:rsidR="00777DCC" w:rsidRPr="001B3779">
        <w:rPr>
          <w:sz w:val="20"/>
          <w:szCs w:val="20"/>
        </w:rPr>
        <w:t xml:space="preserve"> from the staff, </w:t>
      </w:r>
      <w:r w:rsidR="00AF70EC" w:rsidRPr="001B3779">
        <w:rPr>
          <w:sz w:val="20"/>
          <w:szCs w:val="20"/>
        </w:rPr>
        <w:t>Leann Evans</w:t>
      </w:r>
      <w:r w:rsidR="00944DB4" w:rsidRPr="001B3779">
        <w:rPr>
          <w:sz w:val="20"/>
          <w:szCs w:val="20"/>
        </w:rPr>
        <w:t xml:space="preserve">, </w:t>
      </w:r>
      <w:r w:rsidR="00B77FC5" w:rsidRPr="001B3779">
        <w:rPr>
          <w:sz w:val="20"/>
          <w:szCs w:val="20"/>
        </w:rPr>
        <w:t>Carrie Morgan</w:t>
      </w:r>
      <w:r w:rsidR="00AF70EC" w:rsidRPr="001B3779">
        <w:rPr>
          <w:sz w:val="20"/>
          <w:szCs w:val="20"/>
        </w:rPr>
        <w:t>, Elaine Riggins</w:t>
      </w:r>
      <w:r w:rsidR="00956B0B" w:rsidRPr="001B3779">
        <w:rPr>
          <w:sz w:val="20"/>
          <w:szCs w:val="20"/>
        </w:rPr>
        <w:t>,</w:t>
      </w:r>
      <w:r w:rsidR="002F2A45" w:rsidRPr="001B3779">
        <w:rPr>
          <w:sz w:val="20"/>
          <w:szCs w:val="20"/>
        </w:rPr>
        <w:t xml:space="preserve"> </w:t>
      </w:r>
      <w:r w:rsidR="001B3779" w:rsidRPr="001B3779">
        <w:rPr>
          <w:sz w:val="20"/>
          <w:szCs w:val="20"/>
        </w:rPr>
        <w:t xml:space="preserve">Monica Webster, </w:t>
      </w:r>
      <w:r w:rsidR="002F2A45" w:rsidRPr="001B3779">
        <w:rPr>
          <w:sz w:val="20"/>
          <w:szCs w:val="20"/>
        </w:rPr>
        <w:t>Lowana Cola</w:t>
      </w:r>
      <w:r w:rsidR="001B3779" w:rsidRPr="001B3779">
        <w:rPr>
          <w:sz w:val="20"/>
          <w:szCs w:val="20"/>
        </w:rPr>
        <w:t xml:space="preserve"> and</w:t>
      </w:r>
      <w:r w:rsidR="002F2A45" w:rsidRPr="001B3779">
        <w:rPr>
          <w:sz w:val="20"/>
          <w:szCs w:val="20"/>
        </w:rPr>
        <w:t xml:space="preserve"> Monica Davis</w:t>
      </w:r>
      <w:r w:rsidRPr="001B3779">
        <w:rPr>
          <w:sz w:val="20"/>
          <w:szCs w:val="20"/>
        </w:rPr>
        <w:t xml:space="preserve">; </w:t>
      </w:r>
      <w:r w:rsidR="000E5BFB" w:rsidRPr="001B3779">
        <w:rPr>
          <w:sz w:val="20"/>
          <w:szCs w:val="20"/>
        </w:rPr>
        <w:t xml:space="preserve">Compliance Director, </w:t>
      </w:r>
      <w:r w:rsidR="00AF70EC" w:rsidRPr="001B3779">
        <w:rPr>
          <w:sz w:val="20"/>
          <w:szCs w:val="20"/>
        </w:rPr>
        <w:t>Brad Hassert</w:t>
      </w:r>
      <w:r w:rsidR="000E5BFB" w:rsidRPr="001B3779">
        <w:rPr>
          <w:sz w:val="20"/>
          <w:szCs w:val="20"/>
        </w:rPr>
        <w:t xml:space="preserve">; </w:t>
      </w:r>
      <w:r w:rsidRPr="001B3779">
        <w:rPr>
          <w:sz w:val="20"/>
          <w:szCs w:val="20"/>
        </w:rPr>
        <w:t>Compliance Investigator,</w:t>
      </w:r>
      <w:r w:rsidR="006C5794" w:rsidRPr="001B3779">
        <w:rPr>
          <w:sz w:val="20"/>
          <w:szCs w:val="20"/>
        </w:rPr>
        <w:t xml:space="preserve"> </w:t>
      </w:r>
      <w:r w:rsidR="001B3779" w:rsidRPr="001B3779">
        <w:rPr>
          <w:sz w:val="20"/>
          <w:szCs w:val="20"/>
        </w:rPr>
        <w:t>Sean Beaver</w:t>
      </w:r>
      <w:r w:rsidR="00C70A51" w:rsidRPr="001B3779">
        <w:rPr>
          <w:sz w:val="20"/>
          <w:szCs w:val="20"/>
        </w:rPr>
        <w:t>;</w:t>
      </w:r>
      <w:r w:rsidR="007418F0" w:rsidRPr="001B3779">
        <w:rPr>
          <w:sz w:val="20"/>
          <w:szCs w:val="20"/>
        </w:rPr>
        <w:t xml:space="preserve"> </w:t>
      </w:r>
      <w:r w:rsidR="00672B1C" w:rsidRPr="001B3779">
        <w:rPr>
          <w:sz w:val="20"/>
          <w:szCs w:val="20"/>
        </w:rPr>
        <w:t xml:space="preserve">and </w:t>
      </w:r>
      <w:r w:rsidR="002F2F55" w:rsidRPr="001B3779">
        <w:rPr>
          <w:sz w:val="20"/>
          <w:szCs w:val="20"/>
        </w:rPr>
        <w:t xml:space="preserve">Tarah </w:t>
      </w:r>
      <w:r w:rsidR="000D1B1A" w:rsidRPr="001B3779">
        <w:rPr>
          <w:sz w:val="20"/>
          <w:szCs w:val="20"/>
        </w:rPr>
        <w:t>Revette</w:t>
      </w:r>
      <w:r w:rsidR="00A35C3D" w:rsidRPr="00C70A51">
        <w:rPr>
          <w:sz w:val="20"/>
          <w:szCs w:val="20"/>
        </w:rPr>
        <w:t xml:space="preserv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0D7B8A15" w14:textId="77777777" w:rsidR="001A3672" w:rsidRPr="0054547F" w:rsidRDefault="001A3672" w:rsidP="00396E0C">
      <w:pPr>
        <w:jc w:val="both"/>
        <w:rPr>
          <w:sz w:val="20"/>
          <w:szCs w:val="20"/>
        </w:rPr>
      </w:pPr>
    </w:p>
    <w:p w14:paraId="576CEF91" w14:textId="7F5C89E9" w:rsidR="009B2215" w:rsidRPr="0054547F" w:rsidRDefault="002F2A45" w:rsidP="00396E0C">
      <w:pPr>
        <w:jc w:val="both"/>
        <w:rPr>
          <w:sz w:val="20"/>
          <w:szCs w:val="20"/>
        </w:rPr>
      </w:pPr>
      <w:r w:rsidRPr="0064172C">
        <w:rPr>
          <w:sz w:val="20"/>
          <w:szCs w:val="20"/>
        </w:rPr>
        <w:t xml:space="preserve">Mr. </w:t>
      </w:r>
      <w:r w:rsidR="0064172C" w:rsidRPr="0064172C">
        <w:rPr>
          <w:sz w:val="20"/>
          <w:szCs w:val="20"/>
        </w:rPr>
        <w:t>Meredith</w:t>
      </w:r>
      <w:r w:rsidR="005D7F1D" w:rsidRPr="0064172C">
        <w:rPr>
          <w:sz w:val="20"/>
          <w:szCs w:val="20"/>
        </w:rPr>
        <w:t xml:space="preserve"> </w:t>
      </w:r>
      <w:r w:rsidR="001A3672" w:rsidRPr="0064172C">
        <w:rPr>
          <w:sz w:val="20"/>
          <w:szCs w:val="20"/>
        </w:rPr>
        <w:t>led the members and audience in the Pledge of Allegiance.</w:t>
      </w:r>
      <w:r w:rsidR="001A3672" w:rsidRPr="0054547F">
        <w:rPr>
          <w:sz w:val="20"/>
          <w:szCs w:val="20"/>
        </w:rPr>
        <w:t xml:space="preserve">  </w:t>
      </w:r>
    </w:p>
    <w:p w14:paraId="092F6066" w14:textId="77777777" w:rsidR="009B2215" w:rsidRPr="0054547F" w:rsidRDefault="009B2215" w:rsidP="00396E0C">
      <w:pPr>
        <w:jc w:val="both"/>
        <w:rPr>
          <w:sz w:val="20"/>
          <w:szCs w:val="20"/>
        </w:rPr>
      </w:pPr>
    </w:p>
    <w:p w14:paraId="7991F0E8" w14:textId="77777777" w:rsidR="001A3672" w:rsidRPr="0054547F" w:rsidRDefault="00AF0FC3" w:rsidP="00396E0C">
      <w:pPr>
        <w:jc w:val="both"/>
        <w:rPr>
          <w:sz w:val="20"/>
          <w:szCs w:val="20"/>
        </w:rPr>
      </w:pPr>
      <w:r w:rsidRPr="0054547F">
        <w:rPr>
          <w:sz w:val="20"/>
          <w:szCs w:val="20"/>
        </w:rPr>
        <w:t xml:space="preserve">Judge Darrell </w:t>
      </w:r>
      <w:r w:rsidR="001A3672" w:rsidRPr="0054547F">
        <w:rPr>
          <w:sz w:val="20"/>
          <w:szCs w:val="20"/>
        </w:rPr>
        <w:t>White gave the invocation, introduced himself, and advised those present of his duties.</w:t>
      </w:r>
    </w:p>
    <w:p w14:paraId="6ED3FBE6" w14:textId="77777777" w:rsidR="000946BC" w:rsidRDefault="000946BC" w:rsidP="00934F90">
      <w:pPr>
        <w:tabs>
          <w:tab w:val="left" w:pos="720"/>
          <w:tab w:val="left" w:pos="7920"/>
        </w:tabs>
        <w:jc w:val="both"/>
        <w:rPr>
          <w:sz w:val="20"/>
          <w:szCs w:val="20"/>
        </w:rPr>
      </w:pPr>
    </w:p>
    <w:p w14:paraId="55739E10" w14:textId="5390305D" w:rsidR="00A8130C" w:rsidRPr="0054547F" w:rsidRDefault="00B22C09" w:rsidP="00934F90">
      <w:pPr>
        <w:tabs>
          <w:tab w:val="left" w:pos="720"/>
          <w:tab w:val="left" w:pos="7920"/>
        </w:tabs>
        <w:jc w:val="both"/>
        <w:rPr>
          <w:sz w:val="20"/>
          <w:szCs w:val="20"/>
        </w:rPr>
      </w:pPr>
      <w:r w:rsidRPr="0064172C">
        <w:rPr>
          <w:sz w:val="20"/>
          <w:szCs w:val="20"/>
        </w:rPr>
        <w:t xml:space="preserve">Mr. </w:t>
      </w:r>
      <w:r w:rsidR="0064172C" w:rsidRPr="0064172C">
        <w:rPr>
          <w:sz w:val="20"/>
          <w:szCs w:val="20"/>
        </w:rPr>
        <w:t>Weston</w:t>
      </w:r>
      <w:r w:rsidRPr="0064172C">
        <w:rPr>
          <w:sz w:val="20"/>
          <w:szCs w:val="20"/>
        </w:rPr>
        <w:t xml:space="preserve"> made a motion </w:t>
      </w:r>
      <w:r w:rsidR="001A3672" w:rsidRPr="0064172C">
        <w:rPr>
          <w:sz w:val="20"/>
          <w:szCs w:val="20"/>
        </w:rPr>
        <w:t xml:space="preserve">to accept the Minutes of the </w:t>
      </w:r>
      <w:r w:rsidR="009B79B0" w:rsidRPr="0064172C">
        <w:rPr>
          <w:b/>
          <w:sz w:val="20"/>
          <w:szCs w:val="20"/>
        </w:rPr>
        <w:t>October 21, 2021,</w:t>
      </w:r>
      <w:r w:rsidR="00265A7A" w:rsidRPr="0064172C">
        <w:rPr>
          <w:b/>
          <w:sz w:val="20"/>
          <w:szCs w:val="20"/>
        </w:rPr>
        <w:t xml:space="preserve"> </w:t>
      </w:r>
      <w:r w:rsidR="00112AAD" w:rsidRPr="0064172C">
        <w:rPr>
          <w:sz w:val="20"/>
          <w:szCs w:val="20"/>
        </w:rPr>
        <w:t>regular meeting</w:t>
      </w:r>
      <w:r w:rsidR="00EF29DF" w:rsidRPr="0064172C">
        <w:rPr>
          <w:sz w:val="20"/>
          <w:szCs w:val="20"/>
        </w:rPr>
        <w:t xml:space="preserve">. </w:t>
      </w:r>
      <w:r w:rsidRPr="0064172C">
        <w:rPr>
          <w:sz w:val="20"/>
          <w:szCs w:val="20"/>
        </w:rPr>
        <w:t xml:space="preserve">Mr. </w:t>
      </w:r>
      <w:r w:rsidR="0064172C" w:rsidRPr="0064172C">
        <w:rPr>
          <w:sz w:val="20"/>
          <w:szCs w:val="20"/>
        </w:rPr>
        <w:t xml:space="preserve">Joseph </w:t>
      </w:r>
      <w:r w:rsidR="00571654" w:rsidRPr="0064172C">
        <w:rPr>
          <w:sz w:val="20"/>
          <w:szCs w:val="20"/>
        </w:rPr>
        <w:t xml:space="preserve">seconded. </w:t>
      </w:r>
      <w:r w:rsidR="00E00531" w:rsidRPr="0064172C">
        <w:rPr>
          <w:sz w:val="20"/>
          <w:szCs w:val="20"/>
        </w:rPr>
        <w:t>The motion passed.</w:t>
      </w:r>
    </w:p>
    <w:p w14:paraId="4F83C139" w14:textId="77777777" w:rsidR="00270513" w:rsidRDefault="00270513" w:rsidP="00270513">
      <w:pPr>
        <w:tabs>
          <w:tab w:val="left" w:pos="360"/>
        </w:tabs>
        <w:rPr>
          <w:sz w:val="20"/>
          <w:szCs w:val="20"/>
        </w:rPr>
      </w:pPr>
    </w:p>
    <w:p w14:paraId="0C9899C0" w14:textId="0E38314B" w:rsidR="005D5DD8" w:rsidRDefault="005D5DD8" w:rsidP="00270513">
      <w:pPr>
        <w:tabs>
          <w:tab w:val="left" w:pos="360"/>
        </w:tabs>
        <w:rPr>
          <w:sz w:val="20"/>
          <w:szCs w:val="20"/>
        </w:rPr>
      </w:pPr>
      <w:r w:rsidRPr="001B3779">
        <w:rPr>
          <w:sz w:val="20"/>
          <w:szCs w:val="20"/>
        </w:rPr>
        <w:t xml:space="preserve">Mr. Hassert </w:t>
      </w:r>
      <w:r w:rsidR="001B3779" w:rsidRPr="001B3779">
        <w:rPr>
          <w:sz w:val="20"/>
          <w:szCs w:val="20"/>
        </w:rPr>
        <w:t>introduced guest Austin Holliday with the Louisiana Attorney General’s office</w:t>
      </w:r>
    </w:p>
    <w:p w14:paraId="554F1FC2" w14:textId="77777777" w:rsidR="006479FA" w:rsidRDefault="006479FA" w:rsidP="006479FA">
      <w:pPr>
        <w:jc w:val="both"/>
        <w:rPr>
          <w:b/>
          <w:sz w:val="20"/>
          <w:szCs w:val="20"/>
        </w:rPr>
      </w:pPr>
    </w:p>
    <w:p w14:paraId="57823A7B"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3A0A54D4" w14:textId="77777777" w:rsidR="006479FA" w:rsidRPr="006479FA" w:rsidRDefault="006479FA" w:rsidP="006479FA">
      <w:pPr>
        <w:jc w:val="both"/>
        <w:rPr>
          <w:sz w:val="20"/>
          <w:szCs w:val="20"/>
          <w:highlight w:val="yellow"/>
        </w:rPr>
      </w:pPr>
    </w:p>
    <w:p w14:paraId="3965222E"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77DD1E64" w14:textId="77777777" w:rsidR="006479FA" w:rsidRDefault="006479FA" w:rsidP="006479FA">
      <w:pPr>
        <w:jc w:val="both"/>
        <w:rPr>
          <w:sz w:val="20"/>
          <w:szCs w:val="20"/>
        </w:rPr>
      </w:pPr>
    </w:p>
    <w:p w14:paraId="78E3E0CE"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5934300D" w14:textId="77777777" w:rsidR="006747F3" w:rsidRDefault="006747F3" w:rsidP="006747F3">
      <w:pPr>
        <w:tabs>
          <w:tab w:val="left" w:pos="540"/>
          <w:tab w:val="left" w:pos="9000"/>
        </w:tabs>
        <w:outlineLvl w:val="0"/>
        <w:rPr>
          <w:sz w:val="20"/>
          <w:szCs w:val="20"/>
        </w:rPr>
      </w:pPr>
    </w:p>
    <w:p w14:paraId="42244E3F" w14:textId="35535C54" w:rsidR="00B77FC5" w:rsidRDefault="0064172C" w:rsidP="006747F3">
      <w:pPr>
        <w:tabs>
          <w:tab w:val="left" w:pos="540"/>
          <w:tab w:val="left" w:pos="9000"/>
        </w:tabs>
        <w:outlineLvl w:val="0"/>
        <w:rPr>
          <w:bCs/>
          <w:sz w:val="20"/>
          <w:szCs w:val="20"/>
        </w:rPr>
      </w:pPr>
      <w:r w:rsidRPr="0064172C">
        <w:rPr>
          <w:bCs/>
          <w:sz w:val="20"/>
          <w:szCs w:val="20"/>
        </w:rPr>
        <w:t>Carrie Morgan</w:t>
      </w:r>
      <w:r w:rsidR="00B77FC5" w:rsidRPr="0064172C">
        <w:rPr>
          <w:bCs/>
          <w:sz w:val="20"/>
          <w:szCs w:val="20"/>
        </w:rPr>
        <w:t xml:space="preserve"> and Brad Hassert with the Compliance Department were sworn in.</w:t>
      </w:r>
    </w:p>
    <w:p w14:paraId="05DA9378" w14:textId="77777777" w:rsidR="00B77FC5" w:rsidRPr="008D7781" w:rsidRDefault="00B77FC5" w:rsidP="006747F3">
      <w:pPr>
        <w:tabs>
          <w:tab w:val="left" w:pos="540"/>
          <w:tab w:val="left" w:pos="9000"/>
        </w:tabs>
        <w:outlineLvl w:val="0"/>
        <w:rPr>
          <w:sz w:val="20"/>
          <w:szCs w:val="20"/>
        </w:rPr>
      </w:pPr>
    </w:p>
    <w:p w14:paraId="2D580822" w14:textId="25F4FCFB" w:rsidR="00730A10" w:rsidRPr="004F4BDB" w:rsidRDefault="00733B29" w:rsidP="004F4BDB">
      <w:pPr>
        <w:tabs>
          <w:tab w:val="left" w:pos="360"/>
          <w:tab w:val="left" w:pos="720"/>
          <w:tab w:val="left" w:pos="1080"/>
        </w:tabs>
        <w:contextualSpacing/>
        <w:jc w:val="both"/>
        <w:rPr>
          <w:b/>
          <w:bCs/>
          <w:sz w:val="20"/>
          <w:szCs w:val="20"/>
        </w:rPr>
      </w:pPr>
      <w:r>
        <w:rPr>
          <w:bCs/>
          <w:sz w:val="20"/>
          <w:szCs w:val="20"/>
        </w:rPr>
        <w:t>D</w:t>
      </w:r>
      <w:r w:rsidR="000C2DD8" w:rsidRPr="00081EA1">
        <w:rPr>
          <w:bCs/>
          <w:sz w:val="20"/>
          <w:szCs w:val="20"/>
        </w:rPr>
        <w:t>.</w:t>
      </w:r>
      <w:r w:rsidR="000C2DD8" w:rsidRPr="00081EA1">
        <w:rPr>
          <w:bCs/>
          <w:sz w:val="20"/>
          <w:szCs w:val="20"/>
        </w:rPr>
        <w:tab/>
      </w:r>
      <w:r w:rsidR="00B77FC5">
        <w:rPr>
          <w:b/>
          <w:bCs/>
          <w:sz w:val="20"/>
          <w:szCs w:val="20"/>
        </w:rPr>
        <w:t>JUDGMENTS</w:t>
      </w:r>
      <w:r w:rsidR="00730A10" w:rsidRPr="00730A10">
        <w:rPr>
          <w:b/>
          <w:bCs/>
          <w:sz w:val="20"/>
          <w:szCs w:val="20"/>
        </w:rPr>
        <w:t>:</w:t>
      </w:r>
    </w:p>
    <w:p w14:paraId="65839223" w14:textId="77777777" w:rsidR="009B79B0" w:rsidRPr="0064172C" w:rsidRDefault="009B79B0" w:rsidP="0064172C">
      <w:pPr>
        <w:pStyle w:val="ListParagraph"/>
        <w:ind w:left="0"/>
        <w:jc w:val="both"/>
        <w:rPr>
          <w:sz w:val="20"/>
          <w:szCs w:val="20"/>
          <w:u w:val="single"/>
        </w:rPr>
      </w:pPr>
    </w:p>
    <w:p w14:paraId="038A3CEF" w14:textId="7B482C88" w:rsidR="009B79B0" w:rsidRPr="009B79B0" w:rsidRDefault="009B79B0" w:rsidP="009B79B0">
      <w:pPr>
        <w:pStyle w:val="ListParagraph"/>
        <w:numPr>
          <w:ilvl w:val="0"/>
          <w:numId w:val="30"/>
        </w:numPr>
        <w:contextualSpacing/>
        <w:jc w:val="both"/>
        <w:rPr>
          <w:sz w:val="20"/>
          <w:szCs w:val="20"/>
        </w:rPr>
      </w:pPr>
      <w:bookmarkStart w:id="0" w:name="_Hlk76033951"/>
      <w:proofErr w:type="spellStart"/>
      <w:r w:rsidRPr="009B79B0">
        <w:rPr>
          <w:b/>
          <w:bCs/>
          <w:smallCaps/>
          <w:sz w:val="20"/>
          <w:szCs w:val="20"/>
          <w:u w:val="single"/>
        </w:rPr>
        <w:t>Fudesco</w:t>
      </w:r>
      <w:proofErr w:type="spellEnd"/>
      <w:r w:rsidRPr="009B79B0">
        <w:rPr>
          <w:b/>
          <w:bCs/>
          <w:smallCaps/>
          <w:sz w:val="20"/>
          <w:szCs w:val="20"/>
          <w:u w:val="single"/>
        </w:rPr>
        <w:t xml:space="preserve"> Construction Group, LLC,</w:t>
      </w:r>
      <w:r w:rsidRPr="009B79B0">
        <w:rPr>
          <w:sz w:val="20"/>
          <w:szCs w:val="20"/>
        </w:rPr>
        <w:t xml:space="preserve"> Gonzales, Louisiana –</w:t>
      </w:r>
      <w:r>
        <w:rPr>
          <w:sz w:val="20"/>
          <w:szCs w:val="20"/>
        </w:rPr>
        <w:t xml:space="preserve"> </w:t>
      </w:r>
      <w:r w:rsidRPr="009B79B0">
        <w:rPr>
          <w:sz w:val="20"/>
          <w:szCs w:val="20"/>
        </w:rPr>
        <w:t>La. R.S. 37:2150-2192, La. R.S. 37:2158 (A) (8) and (A) (9), La. R.S. 37:2156.1(D) (1) and Section 707 of the Board’s Rules and Regulations</w:t>
      </w:r>
      <w:bookmarkEnd w:id="0"/>
    </w:p>
    <w:p w14:paraId="347BB8F0" w14:textId="77777777" w:rsidR="00F10CB7" w:rsidRDefault="00F10CB7" w:rsidP="00264D61">
      <w:pPr>
        <w:jc w:val="both"/>
        <w:rPr>
          <w:sz w:val="20"/>
          <w:szCs w:val="20"/>
        </w:rPr>
      </w:pPr>
    </w:p>
    <w:p w14:paraId="574C9F64" w14:textId="2319EBE7" w:rsidR="0064172C" w:rsidRDefault="0064172C" w:rsidP="0064172C">
      <w:pPr>
        <w:ind w:left="720"/>
        <w:jc w:val="both"/>
        <w:rPr>
          <w:sz w:val="20"/>
          <w:szCs w:val="20"/>
        </w:rPr>
      </w:pPr>
      <w:r w:rsidRPr="00B46F7E">
        <w:rPr>
          <w:sz w:val="20"/>
          <w:szCs w:val="20"/>
        </w:rPr>
        <w:t xml:space="preserve">Ms. Morgan gave a summary of the allegations. No one was present on behalf of </w:t>
      </w:r>
      <w:r w:rsidR="00B46F7E" w:rsidRPr="00B46F7E">
        <w:rPr>
          <w:sz w:val="20"/>
          <w:szCs w:val="20"/>
        </w:rPr>
        <w:t>FUDESCO CONSTRUCTION GROUP, LLC</w:t>
      </w:r>
      <w:r w:rsidRPr="00B46F7E">
        <w:rPr>
          <w:sz w:val="20"/>
          <w:szCs w:val="20"/>
        </w:rPr>
        <w:t xml:space="preserve">. Ms. </w:t>
      </w:r>
      <w:r w:rsidR="00B46F7E" w:rsidRPr="00B46F7E">
        <w:rPr>
          <w:sz w:val="20"/>
          <w:szCs w:val="20"/>
        </w:rPr>
        <w:t>Morgan, who was prev. sworn,</w:t>
      </w:r>
      <w:r w:rsidRPr="00B46F7E">
        <w:rPr>
          <w:sz w:val="20"/>
          <w:szCs w:val="20"/>
        </w:rPr>
        <w:t xml:space="preserve"> reviewed the exhibit packet and provided testimony for the </w:t>
      </w:r>
      <w:r w:rsidR="001C6C44">
        <w:rPr>
          <w:sz w:val="20"/>
          <w:szCs w:val="20"/>
        </w:rPr>
        <w:t>b</w:t>
      </w:r>
      <w:r w:rsidRPr="00B46F7E">
        <w:rPr>
          <w:sz w:val="20"/>
          <w:szCs w:val="20"/>
        </w:rPr>
        <w:t xml:space="preserve">oard. Mr. Landreneau entered the exhibit packet into evidence and </w:t>
      </w:r>
      <w:r w:rsidRPr="00B46F7E">
        <w:rPr>
          <w:sz w:val="20"/>
          <w:szCs w:val="20"/>
        </w:rPr>
        <w:lastRenderedPageBreak/>
        <w:t xml:space="preserve">it was admitted. Mr. </w:t>
      </w:r>
      <w:r w:rsidR="00B46F7E" w:rsidRPr="00B46F7E">
        <w:rPr>
          <w:sz w:val="20"/>
          <w:szCs w:val="20"/>
        </w:rPr>
        <w:t>Weston</w:t>
      </w:r>
      <w:r w:rsidRPr="00B46F7E">
        <w:rPr>
          <w:sz w:val="20"/>
          <w:szCs w:val="20"/>
        </w:rPr>
        <w:t xml:space="preserve"> made a motion to find </w:t>
      </w:r>
      <w:r w:rsidR="00B46F7E" w:rsidRPr="00B46F7E">
        <w:rPr>
          <w:sz w:val="20"/>
          <w:szCs w:val="20"/>
        </w:rPr>
        <w:t xml:space="preserve">FUDESCO CONSTRUCTION GROUP, LLC </w:t>
      </w:r>
      <w:r w:rsidRPr="00B46F7E">
        <w:rPr>
          <w:sz w:val="20"/>
          <w:szCs w:val="20"/>
        </w:rPr>
        <w:t xml:space="preserve">to be in violation, to give the company 30 days to pay the judgment or enter into/comply with the payment plan. If these terms are not satisfied within 30 days, the license will be automatically suspended by staff. If a payment plan is agreed upon, the </w:t>
      </w:r>
      <w:r w:rsidR="00484244">
        <w:rPr>
          <w:sz w:val="20"/>
          <w:szCs w:val="20"/>
        </w:rPr>
        <w:t>b</w:t>
      </w:r>
      <w:r w:rsidRPr="00B46F7E">
        <w:rPr>
          <w:sz w:val="20"/>
          <w:szCs w:val="20"/>
        </w:rPr>
        <w:t xml:space="preserve">oard further ordered that any deviation from or default of the payment plan will result in the license being automatically suspended by staff. If at any time the license is suspended by staff related to this matter, staff can reinstate the license after the judgment has been paid in full. </w:t>
      </w:r>
      <w:r w:rsidR="00B46F7E" w:rsidRPr="00B46F7E">
        <w:rPr>
          <w:sz w:val="20"/>
          <w:szCs w:val="20"/>
        </w:rPr>
        <w:t xml:space="preserve">Mr. </w:t>
      </w:r>
      <w:proofErr w:type="spellStart"/>
      <w:r w:rsidR="00B46F7E" w:rsidRPr="00B46F7E">
        <w:rPr>
          <w:sz w:val="20"/>
          <w:szCs w:val="20"/>
        </w:rPr>
        <w:t>Fenet</w:t>
      </w:r>
      <w:proofErr w:type="spellEnd"/>
      <w:r w:rsidRPr="00B46F7E">
        <w:rPr>
          <w:sz w:val="20"/>
          <w:szCs w:val="20"/>
        </w:rPr>
        <w:t xml:space="preserve"> seconded. The motion passed.</w:t>
      </w:r>
    </w:p>
    <w:p w14:paraId="4E8D35A8" w14:textId="77777777" w:rsidR="0064172C" w:rsidRPr="009B79B0" w:rsidRDefault="0064172C" w:rsidP="0064172C">
      <w:pPr>
        <w:ind w:left="720"/>
        <w:rPr>
          <w:sz w:val="20"/>
          <w:szCs w:val="20"/>
        </w:rPr>
      </w:pPr>
    </w:p>
    <w:p w14:paraId="47901DE1" w14:textId="5AEE1929" w:rsidR="009B79B0" w:rsidRPr="009B79B0" w:rsidRDefault="009B79B0" w:rsidP="0064172C">
      <w:pPr>
        <w:pStyle w:val="ListParagraph"/>
        <w:numPr>
          <w:ilvl w:val="0"/>
          <w:numId w:val="30"/>
        </w:numPr>
        <w:contextualSpacing/>
        <w:jc w:val="both"/>
        <w:rPr>
          <w:sz w:val="20"/>
          <w:szCs w:val="20"/>
        </w:rPr>
      </w:pPr>
      <w:r w:rsidRPr="009B79B0">
        <w:rPr>
          <w:b/>
          <w:bCs/>
          <w:smallCaps/>
          <w:sz w:val="20"/>
          <w:szCs w:val="20"/>
          <w:u w:val="single"/>
        </w:rPr>
        <w:t>GL Construction, LLC,</w:t>
      </w:r>
      <w:r w:rsidRPr="009B79B0">
        <w:rPr>
          <w:sz w:val="20"/>
          <w:szCs w:val="20"/>
        </w:rPr>
        <w:t xml:space="preserve"> Baton Rouge, Louisiana –</w:t>
      </w:r>
      <w:r>
        <w:rPr>
          <w:sz w:val="20"/>
          <w:szCs w:val="20"/>
        </w:rPr>
        <w:t xml:space="preserve"> </w:t>
      </w:r>
      <w:r w:rsidRPr="009B79B0">
        <w:rPr>
          <w:sz w:val="20"/>
          <w:szCs w:val="20"/>
        </w:rPr>
        <w:t>La. R.S. 37:2150-2192, La. R.S. 37:2158 (A) (8) and (A) (9), La. R.S. 37:2156.1(D) (1) and Section 707 of the Board’s Rules and Regulations</w:t>
      </w:r>
    </w:p>
    <w:p w14:paraId="7ED71FBE" w14:textId="1A505822" w:rsidR="009B79B0" w:rsidRDefault="009B79B0" w:rsidP="0064172C">
      <w:pPr>
        <w:pStyle w:val="ListParagraph"/>
        <w:jc w:val="both"/>
        <w:rPr>
          <w:sz w:val="20"/>
          <w:szCs w:val="20"/>
        </w:rPr>
      </w:pPr>
    </w:p>
    <w:p w14:paraId="1751CB9F" w14:textId="10B5E64E" w:rsidR="0064172C" w:rsidRDefault="0064172C" w:rsidP="0064172C">
      <w:pPr>
        <w:pStyle w:val="ListParagraph"/>
        <w:jc w:val="both"/>
        <w:rPr>
          <w:bCs/>
          <w:sz w:val="20"/>
          <w:szCs w:val="20"/>
        </w:rPr>
      </w:pPr>
      <w:r w:rsidRPr="00B46F7E">
        <w:rPr>
          <w:bCs/>
          <w:sz w:val="20"/>
          <w:szCs w:val="20"/>
        </w:rPr>
        <w:t xml:space="preserve">Ms. Evans gave a summary of the allegations. </w:t>
      </w:r>
      <w:r w:rsidR="00B46F7E" w:rsidRPr="00B46F7E">
        <w:rPr>
          <w:bCs/>
          <w:sz w:val="20"/>
          <w:szCs w:val="20"/>
        </w:rPr>
        <w:t>Attorney Robert Ainsworth w</w:t>
      </w:r>
      <w:r w:rsidR="00974AE4">
        <w:rPr>
          <w:bCs/>
          <w:sz w:val="20"/>
          <w:szCs w:val="20"/>
        </w:rPr>
        <w:t>as</w:t>
      </w:r>
      <w:r w:rsidRPr="00B46F7E">
        <w:rPr>
          <w:bCs/>
          <w:sz w:val="20"/>
          <w:szCs w:val="20"/>
        </w:rPr>
        <w:t xml:space="preserve"> present on behalf of </w:t>
      </w:r>
      <w:r w:rsidR="00B46F7E" w:rsidRPr="00B46F7E">
        <w:rPr>
          <w:bCs/>
          <w:sz w:val="20"/>
          <w:szCs w:val="20"/>
        </w:rPr>
        <w:t>GL CONSTRUCTION, LLC</w:t>
      </w:r>
      <w:r w:rsidRPr="00B46F7E">
        <w:rPr>
          <w:bCs/>
          <w:sz w:val="20"/>
          <w:szCs w:val="20"/>
        </w:rPr>
        <w:t xml:space="preserve">. Ms. Evans was called to the stand and was sworn in. Ms. Evans reviewed the exhibit packet and provided testimony for the </w:t>
      </w:r>
      <w:r w:rsidR="001C6C44">
        <w:rPr>
          <w:bCs/>
          <w:sz w:val="20"/>
          <w:szCs w:val="20"/>
        </w:rPr>
        <w:t>b</w:t>
      </w:r>
      <w:r w:rsidRPr="00B46F7E">
        <w:rPr>
          <w:bCs/>
          <w:sz w:val="20"/>
          <w:szCs w:val="20"/>
        </w:rPr>
        <w:t xml:space="preserve">oard. Mr. Landreneau entered the exhibit packet into evidence and it was admitted. </w:t>
      </w:r>
      <w:r w:rsidR="00974AE4" w:rsidRPr="00974AE4">
        <w:rPr>
          <w:bCs/>
          <w:sz w:val="20"/>
          <w:szCs w:val="20"/>
        </w:rPr>
        <w:t xml:space="preserve">Chester </w:t>
      </w:r>
      <w:proofErr w:type="spellStart"/>
      <w:r w:rsidR="00974AE4" w:rsidRPr="00974AE4">
        <w:rPr>
          <w:bCs/>
          <w:sz w:val="20"/>
          <w:szCs w:val="20"/>
        </w:rPr>
        <w:t>Lempitsky</w:t>
      </w:r>
      <w:proofErr w:type="spellEnd"/>
      <w:r w:rsidR="00974AE4" w:rsidRPr="00974AE4">
        <w:rPr>
          <w:bCs/>
          <w:sz w:val="20"/>
          <w:szCs w:val="20"/>
        </w:rPr>
        <w:t xml:space="preserve"> III</w:t>
      </w:r>
      <w:r w:rsidR="00974AE4">
        <w:rPr>
          <w:bCs/>
          <w:sz w:val="20"/>
          <w:szCs w:val="20"/>
        </w:rPr>
        <w:t>, who arrived late, was also present on behalf of GL Construction, LLC and was sworn. Mr. Landreneau and the board questioned Mr</w:t>
      </w:r>
      <w:r w:rsidR="00974AE4" w:rsidRPr="00974AE4">
        <w:rPr>
          <w:bCs/>
          <w:sz w:val="20"/>
          <w:szCs w:val="20"/>
        </w:rPr>
        <w:t xml:space="preserve">. </w:t>
      </w:r>
      <w:proofErr w:type="spellStart"/>
      <w:r w:rsidR="00974AE4" w:rsidRPr="00974AE4">
        <w:rPr>
          <w:bCs/>
          <w:sz w:val="20"/>
          <w:szCs w:val="20"/>
        </w:rPr>
        <w:t>Lempitsky</w:t>
      </w:r>
      <w:proofErr w:type="spellEnd"/>
      <w:r w:rsidR="00974AE4" w:rsidRPr="00974AE4">
        <w:rPr>
          <w:bCs/>
          <w:sz w:val="20"/>
          <w:szCs w:val="20"/>
        </w:rPr>
        <w:t>. Mr. Ainsworth</w:t>
      </w:r>
      <w:r w:rsidR="00974AE4">
        <w:rPr>
          <w:bCs/>
          <w:sz w:val="20"/>
          <w:szCs w:val="20"/>
        </w:rPr>
        <w:t xml:space="preserve"> gave a statement to the board.</w:t>
      </w:r>
      <w:r w:rsidR="001C6C44">
        <w:rPr>
          <w:bCs/>
          <w:sz w:val="20"/>
          <w:szCs w:val="20"/>
        </w:rPr>
        <w:t xml:space="preserve"> </w:t>
      </w:r>
      <w:r w:rsidR="00974AE4">
        <w:rPr>
          <w:bCs/>
          <w:sz w:val="20"/>
          <w:szCs w:val="20"/>
        </w:rPr>
        <w:t xml:space="preserve">After discussion, </w:t>
      </w:r>
      <w:r w:rsidRPr="001C6C44">
        <w:rPr>
          <w:bCs/>
          <w:sz w:val="20"/>
          <w:szCs w:val="20"/>
        </w:rPr>
        <w:t xml:space="preserve">Mr. </w:t>
      </w:r>
      <w:proofErr w:type="spellStart"/>
      <w:r w:rsidR="001C6C44" w:rsidRPr="001C6C44">
        <w:rPr>
          <w:bCs/>
          <w:sz w:val="20"/>
          <w:szCs w:val="20"/>
        </w:rPr>
        <w:t>Clouatre</w:t>
      </w:r>
      <w:proofErr w:type="spellEnd"/>
      <w:r w:rsidRPr="001C6C44">
        <w:rPr>
          <w:bCs/>
          <w:sz w:val="20"/>
          <w:szCs w:val="20"/>
        </w:rPr>
        <w:t xml:space="preserve"> made a motion to find </w:t>
      </w:r>
      <w:r w:rsidR="001C6C44" w:rsidRPr="001C6C44">
        <w:rPr>
          <w:bCs/>
          <w:sz w:val="20"/>
          <w:szCs w:val="20"/>
        </w:rPr>
        <w:t xml:space="preserve">GL CONSTRUCTION, LLC </w:t>
      </w:r>
      <w:r w:rsidRPr="001C6C44">
        <w:rPr>
          <w:bCs/>
          <w:sz w:val="20"/>
          <w:szCs w:val="20"/>
        </w:rPr>
        <w:t>to be in violation, to give the company 30 days to pay the judgment or enter into/comply with the payment plan. If these terms are not satisfied within 30 days, the license</w:t>
      </w:r>
      <w:r w:rsidR="001C6C44">
        <w:rPr>
          <w:bCs/>
          <w:sz w:val="20"/>
          <w:szCs w:val="20"/>
        </w:rPr>
        <w:t>s</w:t>
      </w:r>
      <w:r w:rsidRPr="001C6C44">
        <w:rPr>
          <w:bCs/>
          <w:sz w:val="20"/>
          <w:szCs w:val="20"/>
        </w:rPr>
        <w:t xml:space="preserve"> will be automatically suspended by staff. If a payment plan is agreed upon, the </w:t>
      </w:r>
      <w:r w:rsidR="00484244">
        <w:rPr>
          <w:bCs/>
          <w:sz w:val="20"/>
          <w:szCs w:val="20"/>
        </w:rPr>
        <w:t>b</w:t>
      </w:r>
      <w:r w:rsidRPr="001C6C44">
        <w:rPr>
          <w:bCs/>
          <w:sz w:val="20"/>
          <w:szCs w:val="20"/>
        </w:rPr>
        <w:t>oard further ordered that any deviation from or default of the payment plan will result in the license</w:t>
      </w:r>
      <w:r w:rsidR="001C6C44">
        <w:rPr>
          <w:bCs/>
          <w:sz w:val="20"/>
          <w:szCs w:val="20"/>
        </w:rPr>
        <w:t>s</w:t>
      </w:r>
      <w:r w:rsidRPr="001C6C44">
        <w:rPr>
          <w:bCs/>
          <w:sz w:val="20"/>
          <w:szCs w:val="20"/>
        </w:rPr>
        <w:t xml:space="preserve"> being automatically suspended by staff. If at any time the license</w:t>
      </w:r>
      <w:r w:rsidR="001C6C44">
        <w:rPr>
          <w:bCs/>
          <w:sz w:val="20"/>
          <w:szCs w:val="20"/>
        </w:rPr>
        <w:t>s</w:t>
      </w:r>
      <w:r w:rsidRPr="001C6C44">
        <w:rPr>
          <w:bCs/>
          <w:sz w:val="20"/>
          <w:szCs w:val="20"/>
        </w:rPr>
        <w:t xml:space="preserve"> is suspended by staff related to this matter, staff can reinstate the license</w:t>
      </w:r>
      <w:r w:rsidR="001C6C44">
        <w:rPr>
          <w:bCs/>
          <w:sz w:val="20"/>
          <w:szCs w:val="20"/>
        </w:rPr>
        <w:t>s</w:t>
      </w:r>
      <w:r w:rsidRPr="001C6C44">
        <w:rPr>
          <w:bCs/>
          <w:sz w:val="20"/>
          <w:szCs w:val="20"/>
        </w:rPr>
        <w:t xml:space="preserve"> after the judgment has been paid in full. Mr. </w:t>
      </w:r>
      <w:r w:rsidR="001C6C44" w:rsidRPr="001C6C44">
        <w:rPr>
          <w:bCs/>
          <w:sz w:val="20"/>
          <w:szCs w:val="20"/>
        </w:rPr>
        <w:t>Gallo</w:t>
      </w:r>
      <w:r w:rsidRPr="001C6C44">
        <w:rPr>
          <w:bCs/>
          <w:sz w:val="20"/>
          <w:szCs w:val="20"/>
        </w:rPr>
        <w:t xml:space="preserve"> seconded. The motion passed.</w:t>
      </w:r>
    </w:p>
    <w:p w14:paraId="57811E8A" w14:textId="77777777" w:rsidR="0064172C" w:rsidRPr="009B79B0" w:rsidRDefault="0064172C" w:rsidP="0064172C">
      <w:pPr>
        <w:pStyle w:val="ListParagraph"/>
        <w:jc w:val="both"/>
        <w:rPr>
          <w:sz w:val="20"/>
          <w:szCs w:val="20"/>
        </w:rPr>
      </w:pPr>
    </w:p>
    <w:p w14:paraId="1DE9C884" w14:textId="18178FA3" w:rsidR="009B79B0" w:rsidRPr="009B79B0" w:rsidRDefault="009B79B0" w:rsidP="0064172C">
      <w:pPr>
        <w:pStyle w:val="ListParagraph"/>
        <w:numPr>
          <w:ilvl w:val="0"/>
          <w:numId w:val="30"/>
        </w:numPr>
        <w:contextualSpacing/>
        <w:jc w:val="both"/>
        <w:rPr>
          <w:sz w:val="20"/>
          <w:szCs w:val="20"/>
        </w:rPr>
      </w:pPr>
      <w:r w:rsidRPr="009B79B0">
        <w:rPr>
          <w:b/>
          <w:bCs/>
          <w:smallCaps/>
          <w:sz w:val="20"/>
          <w:szCs w:val="20"/>
          <w:u w:val="single"/>
        </w:rPr>
        <w:t>Dennis James Mannino,</w:t>
      </w:r>
      <w:r w:rsidRPr="009B79B0">
        <w:rPr>
          <w:sz w:val="20"/>
          <w:szCs w:val="20"/>
        </w:rPr>
        <w:t xml:space="preserve"> Baton Rouge, Louisiana –</w:t>
      </w:r>
      <w:r>
        <w:rPr>
          <w:sz w:val="20"/>
          <w:szCs w:val="20"/>
        </w:rPr>
        <w:t xml:space="preserve"> </w:t>
      </w:r>
      <w:r w:rsidRPr="009B79B0">
        <w:rPr>
          <w:sz w:val="20"/>
          <w:szCs w:val="20"/>
        </w:rPr>
        <w:t>La. R.S. 37:2150-2192, La. R.S. 37:2158 (A) (8) and (A) (9), La. R.S. 37:2156.1(D) (1) and Section 707 of the Board’s Rules and Regulations</w:t>
      </w:r>
    </w:p>
    <w:p w14:paraId="2CBE399C" w14:textId="7EC2C81F" w:rsidR="009B79B0" w:rsidRDefault="009B79B0" w:rsidP="0064172C">
      <w:pPr>
        <w:pStyle w:val="ListParagraph"/>
        <w:rPr>
          <w:sz w:val="20"/>
          <w:szCs w:val="20"/>
        </w:rPr>
      </w:pPr>
    </w:p>
    <w:p w14:paraId="118457CF" w14:textId="20DE8A60" w:rsidR="0064172C" w:rsidRDefault="0064172C" w:rsidP="0064172C">
      <w:pPr>
        <w:pStyle w:val="ListParagraph"/>
        <w:jc w:val="both"/>
        <w:rPr>
          <w:bCs/>
          <w:sz w:val="20"/>
          <w:szCs w:val="20"/>
        </w:rPr>
      </w:pPr>
      <w:r w:rsidRPr="001C6C44">
        <w:rPr>
          <w:bCs/>
          <w:sz w:val="20"/>
          <w:szCs w:val="20"/>
        </w:rPr>
        <w:t xml:space="preserve">Ms. Evans gave a summary of the allegations. No one was present on behalf of </w:t>
      </w:r>
      <w:r w:rsidR="001C6C44" w:rsidRPr="001C6C44">
        <w:rPr>
          <w:bCs/>
          <w:sz w:val="20"/>
          <w:szCs w:val="20"/>
        </w:rPr>
        <w:t>DENNIS JAMES MANNINO</w:t>
      </w:r>
      <w:r w:rsidRPr="001C6C44">
        <w:rPr>
          <w:bCs/>
          <w:sz w:val="20"/>
          <w:szCs w:val="20"/>
        </w:rPr>
        <w:t>. Ms. Evans</w:t>
      </w:r>
      <w:r w:rsidR="001C6C44" w:rsidRPr="001C6C44">
        <w:rPr>
          <w:bCs/>
          <w:sz w:val="20"/>
          <w:szCs w:val="20"/>
        </w:rPr>
        <w:t>, who was prev</w:t>
      </w:r>
      <w:r w:rsidR="00484244">
        <w:rPr>
          <w:bCs/>
          <w:sz w:val="20"/>
          <w:szCs w:val="20"/>
        </w:rPr>
        <w:t>iously</w:t>
      </w:r>
      <w:r w:rsidR="001C6C44" w:rsidRPr="001C6C44">
        <w:rPr>
          <w:bCs/>
          <w:sz w:val="20"/>
          <w:szCs w:val="20"/>
        </w:rPr>
        <w:t xml:space="preserve"> sworn, </w:t>
      </w:r>
      <w:r w:rsidRPr="001C6C44">
        <w:rPr>
          <w:bCs/>
          <w:sz w:val="20"/>
          <w:szCs w:val="20"/>
        </w:rPr>
        <w:t xml:space="preserve">reviewed the exhibit packet and provided testimony for the </w:t>
      </w:r>
      <w:r w:rsidR="001C6C44">
        <w:rPr>
          <w:bCs/>
          <w:sz w:val="20"/>
          <w:szCs w:val="20"/>
        </w:rPr>
        <w:t>b</w:t>
      </w:r>
      <w:r w:rsidRPr="001C6C44">
        <w:rPr>
          <w:bCs/>
          <w:sz w:val="20"/>
          <w:szCs w:val="20"/>
        </w:rPr>
        <w:t xml:space="preserve">oard. Mr. Landreneau entered the exhibit packet into evidence and it was admitted. Mr. </w:t>
      </w:r>
      <w:r w:rsidR="001C6C44" w:rsidRPr="001C6C44">
        <w:rPr>
          <w:bCs/>
          <w:sz w:val="20"/>
          <w:szCs w:val="20"/>
        </w:rPr>
        <w:t>Weston</w:t>
      </w:r>
      <w:r w:rsidRPr="001C6C44">
        <w:rPr>
          <w:bCs/>
          <w:sz w:val="20"/>
          <w:szCs w:val="20"/>
        </w:rPr>
        <w:t xml:space="preserve"> made a motion to find </w:t>
      </w:r>
      <w:r w:rsidR="001C6C44" w:rsidRPr="001C6C44">
        <w:rPr>
          <w:bCs/>
          <w:sz w:val="20"/>
          <w:szCs w:val="20"/>
        </w:rPr>
        <w:t xml:space="preserve">DENNIS JAMES MANNINO </w:t>
      </w:r>
      <w:r w:rsidRPr="001C6C44">
        <w:rPr>
          <w:bCs/>
          <w:sz w:val="20"/>
          <w:szCs w:val="20"/>
        </w:rPr>
        <w:t xml:space="preserve">to be in violation, to give the </w:t>
      </w:r>
      <w:r w:rsidR="001C6C44">
        <w:rPr>
          <w:bCs/>
          <w:sz w:val="20"/>
          <w:szCs w:val="20"/>
        </w:rPr>
        <w:t>Mr. Mannino</w:t>
      </w:r>
      <w:r w:rsidRPr="001C6C44">
        <w:rPr>
          <w:bCs/>
          <w:sz w:val="20"/>
          <w:szCs w:val="20"/>
        </w:rPr>
        <w:t xml:space="preserve"> 30 days to pay the judgment or enter into/comply with the payment plan. If these terms are not satisfied within 30 days, the </w:t>
      </w:r>
      <w:r w:rsidR="001C6C44" w:rsidRPr="001C6C44">
        <w:rPr>
          <w:bCs/>
          <w:sz w:val="20"/>
          <w:szCs w:val="20"/>
        </w:rPr>
        <w:t>qualifying party status for Mr. Mannino</w:t>
      </w:r>
      <w:r w:rsidRPr="001C6C44">
        <w:rPr>
          <w:bCs/>
          <w:sz w:val="20"/>
          <w:szCs w:val="20"/>
        </w:rPr>
        <w:t xml:space="preserve"> will be automatically suspended by staff. If a payment plan is agreed upon, the </w:t>
      </w:r>
      <w:r w:rsidR="00484244">
        <w:rPr>
          <w:bCs/>
          <w:sz w:val="20"/>
          <w:szCs w:val="20"/>
        </w:rPr>
        <w:t>b</w:t>
      </w:r>
      <w:r w:rsidRPr="001C6C44">
        <w:rPr>
          <w:bCs/>
          <w:sz w:val="20"/>
          <w:szCs w:val="20"/>
        </w:rPr>
        <w:t xml:space="preserve">oard further ordered that any deviation from or default of the payment plan will result in the </w:t>
      </w:r>
      <w:r w:rsidR="001C6C44" w:rsidRPr="001C6C44">
        <w:rPr>
          <w:bCs/>
          <w:sz w:val="20"/>
          <w:szCs w:val="20"/>
        </w:rPr>
        <w:t xml:space="preserve">qualifying party status for Mr. Mannino </w:t>
      </w:r>
      <w:r w:rsidRPr="001C6C44">
        <w:rPr>
          <w:bCs/>
          <w:sz w:val="20"/>
          <w:szCs w:val="20"/>
        </w:rPr>
        <w:t xml:space="preserve">being automatically suspended by staff. If at any time the </w:t>
      </w:r>
      <w:r w:rsidR="001C6C44" w:rsidRPr="001C6C44">
        <w:rPr>
          <w:bCs/>
          <w:sz w:val="20"/>
          <w:szCs w:val="20"/>
        </w:rPr>
        <w:t>qualifying party status for Mr. Mannino</w:t>
      </w:r>
      <w:r w:rsidRPr="001C6C44">
        <w:rPr>
          <w:bCs/>
          <w:sz w:val="20"/>
          <w:szCs w:val="20"/>
        </w:rPr>
        <w:t xml:space="preserve"> is suspended by staff related to this matter, staff can reinstate the </w:t>
      </w:r>
      <w:r w:rsidR="001C6C44" w:rsidRPr="001C6C44">
        <w:rPr>
          <w:bCs/>
          <w:sz w:val="20"/>
          <w:szCs w:val="20"/>
        </w:rPr>
        <w:t>qualifying party status for Mr. Mannino</w:t>
      </w:r>
      <w:r w:rsidRPr="001C6C44">
        <w:rPr>
          <w:bCs/>
          <w:sz w:val="20"/>
          <w:szCs w:val="20"/>
        </w:rPr>
        <w:t xml:space="preserve"> after the judgment has been paid in full. </w:t>
      </w:r>
      <w:r w:rsidRPr="00974AE4">
        <w:rPr>
          <w:bCs/>
          <w:sz w:val="20"/>
          <w:szCs w:val="20"/>
        </w:rPr>
        <w:t xml:space="preserve">Mr. </w:t>
      </w:r>
      <w:r w:rsidR="00974AE4" w:rsidRPr="00974AE4">
        <w:rPr>
          <w:bCs/>
          <w:sz w:val="20"/>
          <w:szCs w:val="20"/>
        </w:rPr>
        <w:t>Stuart</w:t>
      </w:r>
      <w:r w:rsidRPr="00974AE4">
        <w:rPr>
          <w:bCs/>
          <w:sz w:val="20"/>
          <w:szCs w:val="20"/>
        </w:rPr>
        <w:t xml:space="preserve"> seconded.</w:t>
      </w:r>
      <w:r w:rsidRPr="001C6C44">
        <w:rPr>
          <w:bCs/>
          <w:sz w:val="20"/>
          <w:szCs w:val="20"/>
        </w:rPr>
        <w:t xml:space="preserve"> The motion passed.</w:t>
      </w:r>
    </w:p>
    <w:p w14:paraId="159F678C" w14:textId="77777777" w:rsidR="0064172C" w:rsidRPr="009B79B0" w:rsidRDefault="0064172C" w:rsidP="0064172C">
      <w:pPr>
        <w:pStyle w:val="ListParagraph"/>
        <w:jc w:val="both"/>
        <w:rPr>
          <w:sz w:val="20"/>
          <w:szCs w:val="20"/>
        </w:rPr>
      </w:pPr>
    </w:p>
    <w:p w14:paraId="18B4DE5B" w14:textId="026C842E" w:rsidR="009B79B0" w:rsidRPr="009B79B0" w:rsidRDefault="009B79B0" w:rsidP="009B79B0">
      <w:pPr>
        <w:pStyle w:val="ListParagraph"/>
        <w:numPr>
          <w:ilvl w:val="0"/>
          <w:numId w:val="30"/>
        </w:numPr>
        <w:contextualSpacing/>
        <w:jc w:val="both"/>
        <w:rPr>
          <w:sz w:val="20"/>
          <w:szCs w:val="20"/>
        </w:rPr>
      </w:pPr>
      <w:r w:rsidRPr="009B79B0">
        <w:rPr>
          <w:b/>
          <w:bCs/>
          <w:smallCaps/>
          <w:sz w:val="20"/>
          <w:szCs w:val="20"/>
          <w:u w:val="single"/>
        </w:rPr>
        <w:t>Roof Crafters LLC,</w:t>
      </w:r>
      <w:r w:rsidRPr="009B79B0">
        <w:rPr>
          <w:sz w:val="20"/>
          <w:szCs w:val="20"/>
        </w:rPr>
        <w:t xml:space="preserve"> </w:t>
      </w:r>
      <w:proofErr w:type="spellStart"/>
      <w:r w:rsidRPr="009B79B0">
        <w:rPr>
          <w:sz w:val="20"/>
          <w:szCs w:val="20"/>
        </w:rPr>
        <w:t>McComb</w:t>
      </w:r>
      <w:proofErr w:type="spellEnd"/>
      <w:r w:rsidRPr="009B79B0">
        <w:rPr>
          <w:sz w:val="20"/>
          <w:szCs w:val="20"/>
        </w:rPr>
        <w:t>, Mississippi –</w:t>
      </w:r>
      <w:r>
        <w:rPr>
          <w:sz w:val="20"/>
          <w:szCs w:val="20"/>
        </w:rPr>
        <w:t xml:space="preserve"> </w:t>
      </w:r>
      <w:r w:rsidRPr="009B79B0">
        <w:rPr>
          <w:sz w:val="20"/>
          <w:szCs w:val="20"/>
        </w:rPr>
        <w:t>La. R.S. 37:2150-2192, La. R.S. 37:2158 (A) (8) and (A) (9), La. R.S. 37:2156.1(D) (1) and Section 707 of the Board’s Rules and Regulations</w:t>
      </w:r>
    </w:p>
    <w:p w14:paraId="6DC303E0" w14:textId="6E25CC38" w:rsidR="009B79B0" w:rsidRDefault="009B79B0" w:rsidP="0064172C">
      <w:pPr>
        <w:ind w:left="720"/>
        <w:rPr>
          <w:sz w:val="20"/>
          <w:szCs w:val="20"/>
        </w:rPr>
      </w:pPr>
    </w:p>
    <w:p w14:paraId="3B1872C3" w14:textId="16BF578C" w:rsidR="0064172C" w:rsidRDefault="0064172C" w:rsidP="0064172C">
      <w:pPr>
        <w:ind w:left="720"/>
        <w:jc w:val="both"/>
        <w:rPr>
          <w:bCs/>
          <w:sz w:val="20"/>
          <w:szCs w:val="20"/>
        </w:rPr>
      </w:pPr>
      <w:r w:rsidRPr="001C6C44">
        <w:rPr>
          <w:bCs/>
          <w:sz w:val="20"/>
          <w:szCs w:val="20"/>
        </w:rPr>
        <w:t xml:space="preserve">Ms. Evans gave a summary of the allegations. No one was present on behalf of </w:t>
      </w:r>
      <w:r w:rsidR="001C6C44" w:rsidRPr="001C6C44">
        <w:rPr>
          <w:bCs/>
          <w:sz w:val="20"/>
          <w:szCs w:val="20"/>
        </w:rPr>
        <w:t>ROOF CRAFTERS LLC</w:t>
      </w:r>
      <w:r w:rsidRPr="001C6C44">
        <w:rPr>
          <w:bCs/>
          <w:sz w:val="20"/>
          <w:szCs w:val="20"/>
        </w:rPr>
        <w:t xml:space="preserve">. Attorney </w:t>
      </w:r>
      <w:r w:rsidR="001C6C44" w:rsidRPr="001C6C44">
        <w:rPr>
          <w:bCs/>
          <w:sz w:val="20"/>
          <w:szCs w:val="20"/>
        </w:rPr>
        <w:t xml:space="preserve">Chris </w:t>
      </w:r>
      <w:proofErr w:type="spellStart"/>
      <w:r w:rsidR="001C6C44" w:rsidRPr="001C6C44">
        <w:rPr>
          <w:bCs/>
          <w:sz w:val="20"/>
          <w:szCs w:val="20"/>
        </w:rPr>
        <w:t>Vitenas</w:t>
      </w:r>
      <w:proofErr w:type="spellEnd"/>
      <w:r w:rsidRPr="001C6C44">
        <w:rPr>
          <w:bCs/>
          <w:sz w:val="20"/>
          <w:szCs w:val="20"/>
        </w:rPr>
        <w:t xml:space="preserve"> was present on behalf of the creditor, </w:t>
      </w:r>
      <w:r w:rsidR="001C6C44" w:rsidRPr="001C6C44">
        <w:rPr>
          <w:bCs/>
          <w:sz w:val="20"/>
          <w:szCs w:val="20"/>
        </w:rPr>
        <w:t>American Builders &amp; Contractors Supply Co</w:t>
      </w:r>
      <w:r w:rsidRPr="001C6C44">
        <w:rPr>
          <w:bCs/>
          <w:sz w:val="20"/>
          <w:szCs w:val="20"/>
        </w:rPr>
        <w:t xml:space="preserve">. </w:t>
      </w:r>
      <w:r w:rsidR="001C6C44" w:rsidRPr="001C6C44">
        <w:rPr>
          <w:bCs/>
          <w:sz w:val="20"/>
          <w:szCs w:val="20"/>
        </w:rPr>
        <w:t>Ms. Evans, who was prev</w:t>
      </w:r>
      <w:r w:rsidR="00484244">
        <w:rPr>
          <w:bCs/>
          <w:sz w:val="20"/>
          <w:szCs w:val="20"/>
        </w:rPr>
        <w:t>iously</w:t>
      </w:r>
      <w:r w:rsidR="001C6C44" w:rsidRPr="001C6C44">
        <w:rPr>
          <w:bCs/>
          <w:sz w:val="20"/>
          <w:szCs w:val="20"/>
        </w:rPr>
        <w:t xml:space="preserve"> sworn, </w:t>
      </w:r>
      <w:r w:rsidRPr="001C6C44">
        <w:rPr>
          <w:bCs/>
          <w:sz w:val="20"/>
          <w:szCs w:val="20"/>
        </w:rPr>
        <w:t xml:space="preserve">reviewed the exhibit packet and provided testimony for the </w:t>
      </w:r>
      <w:r w:rsidR="001C6C44">
        <w:rPr>
          <w:bCs/>
          <w:sz w:val="20"/>
          <w:szCs w:val="20"/>
        </w:rPr>
        <w:t>b</w:t>
      </w:r>
      <w:r w:rsidRPr="001C6C44">
        <w:rPr>
          <w:bCs/>
          <w:sz w:val="20"/>
          <w:szCs w:val="20"/>
        </w:rPr>
        <w:t xml:space="preserve">oard. </w:t>
      </w:r>
      <w:r w:rsidRPr="00484244">
        <w:rPr>
          <w:bCs/>
          <w:sz w:val="20"/>
          <w:szCs w:val="20"/>
        </w:rPr>
        <w:t xml:space="preserve">Mr. Landreneau entered the exhibit packet into evidence and it was admitted. Mr. Landreneau questioned Mr. </w:t>
      </w:r>
      <w:proofErr w:type="spellStart"/>
      <w:r w:rsidR="00484244" w:rsidRPr="00484244">
        <w:rPr>
          <w:bCs/>
          <w:sz w:val="20"/>
          <w:szCs w:val="20"/>
        </w:rPr>
        <w:t>Vitenas</w:t>
      </w:r>
      <w:proofErr w:type="spellEnd"/>
      <w:r w:rsidRPr="00484244">
        <w:rPr>
          <w:bCs/>
          <w:sz w:val="20"/>
          <w:szCs w:val="20"/>
        </w:rPr>
        <w:t xml:space="preserve">. Mr. </w:t>
      </w:r>
      <w:proofErr w:type="spellStart"/>
      <w:r w:rsidR="00484244" w:rsidRPr="00484244">
        <w:rPr>
          <w:bCs/>
          <w:sz w:val="20"/>
          <w:szCs w:val="20"/>
        </w:rPr>
        <w:t>Vitenas</w:t>
      </w:r>
      <w:proofErr w:type="spellEnd"/>
      <w:r w:rsidRPr="00484244">
        <w:rPr>
          <w:bCs/>
          <w:sz w:val="20"/>
          <w:szCs w:val="20"/>
        </w:rPr>
        <w:t xml:space="preserve"> gave a statement to the board. </w:t>
      </w:r>
      <w:r w:rsidR="00974AE4">
        <w:rPr>
          <w:bCs/>
          <w:sz w:val="20"/>
          <w:szCs w:val="20"/>
        </w:rPr>
        <w:t xml:space="preserve">After discussion, </w:t>
      </w:r>
      <w:r w:rsidRPr="00484244">
        <w:rPr>
          <w:bCs/>
          <w:sz w:val="20"/>
          <w:szCs w:val="20"/>
        </w:rPr>
        <w:t xml:space="preserve">Mr. </w:t>
      </w:r>
      <w:r w:rsidR="00484244" w:rsidRPr="00484244">
        <w:rPr>
          <w:bCs/>
          <w:sz w:val="20"/>
          <w:szCs w:val="20"/>
        </w:rPr>
        <w:t>Weston</w:t>
      </w:r>
      <w:r w:rsidRPr="00484244">
        <w:rPr>
          <w:bCs/>
          <w:sz w:val="20"/>
          <w:szCs w:val="20"/>
        </w:rPr>
        <w:t xml:space="preserve"> made a motion to find </w:t>
      </w:r>
      <w:r w:rsidR="00484244" w:rsidRPr="00484244">
        <w:rPr>
          <w:bCs/>
          <w:sz w:val="20"/>
          <w:szCs w:val="20"/>
        </w:rPr>
        <w:t xml:space="preserve">ROOF CRAFTERS LLC </w:t>
      </w:r>
      <w:r w:rsidRPr="00484244">
        <w:rPr>
          <w:bCs/>
          <w:sz w:val="20"/>
          <w:szCs w:val="20"/>
        </w:rPr>
        <w:t>to be in violation</w:t>
      </w:r>
      <w:r w:rsidR="00484244" w:rsidRPr="00484244">
        <w:rPr>
          <w:bCs/>
          <w:sz w:val="20"/>
          <w:szCs w:val="20"/>
        </w:rPr>
        <w:t xml:space="preserve"> and to revoke the company’s home improvement registration</w:t>
      </w:r>
      <w:r w:rsidRPr="00484244">
        <w:rPr>
          <w:bCs/>
          <w:sz w:val="20"/>
          <w:szCs w:val="20"/>
        </w:rPr>
        <w:t xml:space="preserve">. Mr. </w:t>
      </w:r>
      <w:r w:rsidR="00484244">
        <w:rPr>
          <w:bCs/>
          <w:sz w:val="20"/>
          <w:szCs w:val="20"/>
        </w:rPr>
        <w:t>Tillage</w:t>
      </w:r>
      <w:r w:rsidRPr="00484244">
        <w:rPr>
          <w:bCs/>
          <w:sz w:val="20"/>
          <w:szCs w:val="20"/>
        </w:rPr>
        <w:t xml:space="preserve"> seconded. The motion passed.</w:t>
      </w:r>
    </w:p>
    <w:p w14:paraId="79BA8732" w14:textId="77777777" w:rsidR="0064172C" w:rsidRPr="009B79B0" w:rsidRDefault="0064172C" w:rsidP="0064172C">
      <w:pPr>
        <w:ind w:left="720"/>
        <w:jc w:val="both"/>
        <w:rPr>
          <w:sz w:val="20"/>
          <w:szCs w:val="20"/>
        </w:rPr>
      </w:pPr>
    </w:p>
    <w:p w14:paraId="6D7898C4" w14:textId="669522FF" w:rsidR="009B79B0" w:rsidRPr="009B79B0" w:rsidRDefault="009B79B0" w:rsidP="009B79B0">
      <w:pPr>
        <w:pStyle w:val="ListParagraph"/>
        <w:numPr>
          <w:ilvl w:val="0"/>
          <w:numId w:val="30"/>
        </w:numPr>
        <w:contextualSpacing/>
        <w:jc w:val="both"/>
        <w:rPr>
          <w:sz w:val="20"/>
          <w:szCs w:val="20"/>
        </w:rPr>
      </w:pPr>
      <w:proofErr w:type="spellStart"/>
      <w:r w:rsidRPr="009B79B0">
        <w:rPr>
          <w:b/>
          <w:bCs/>
          <w:smallCaps/>
          <w:sz w:val="20"/>
          <w:szCs w:val="20"/>
          <w:u w:val="single"/>
        </w:rPr>
        <w:t>Bradcourt</w:t>
      </w:r>
      <w:proofErr w:type="spellEnd"/>
      <w:r w:rsidRPr="009B79B0">
        <w:rPr>
          <w:b/>
          <w:bCs/>
          <w:smallCaps/>
          <w:sz w:val="20"/>
          <w:szCs w:val="20"/>
          <w:u w:val="single"/>
        </w:rPr>
        <w:t xml:space="preserve"> Construction Electrical &amp; Mechanical LLC,</w:t>
      </w:r>
      <w:r w:rsidRPr="009B79B0">
        <w:rPr>
          <w:sz w:val="20"/>
          <w:szCs w:val="20"/>
        </w:rPr>
        <w:t xml:space="preserve"> St. </w:t>
      </w:r>
      <w:proofErr w:type="spellStart"/>
      <w:r w:rsidRPr="009B79B0">
        <w:rPr>
          <w:sz w:val="20"/>
          <w:szCs w:val="20"/>
        </w:rPr>
        <w:t>Martinville</w:t>
      </w:r>
      <w:proofErr w:type="spellEnd"/>
      <w:r w:rsidRPr="009B79B0">
        <w:rPr>
          <w:sz w:val="20"/>
          <w:szCs w:val="20"/>
        </w:rPr>
        <w:t>, Louisiana –</w:t>
      </w:r>
      <w:r>
        <w:rPr>
          <w:sz w:val="20"/>
          <w:szCs w:val="20"/>
        </w:rPr>
        <w:t xml:space="preserve"> </w:t>
      </w:r>
      <w:r w:rsidRPr="009B79B0">
        <w:rPr>
          <w:sz w:val="20"/>
          <w:szCs w:val="20"/>
        </w:rPr>
        <w:t>La. R.S. 37:2150-2192, La. R.S. 37:2158 (A) (8) and (A) (9), La. R.S. 37:2156.1(D) (1) and Section 707 of the Board’s Rules and Regulations</w:t>
      </w:r>
    </w:p>
    <w:p w14:paraId="468982BA" w14:textId="11B93996" w:rsidR="009B79B0" w:rsidRDefault="009B79B0" w:rsidP="0064172C">
      <w:pPr>
        <w:pStyle w:val="ListParagraph"/>
        <w:rPr>
          <w:sz w:val="20"/>
          <w:szCs w:val="20"/>
        </w:rPr>
      </w:pPr>
    </w:p>
    <w:p w14:paraId="09E2F51B" w14:textId="44301507" w:rsidR="0064172C" w:rsidRDefault="0064172C" w:rsidP="0064172C">
      <w:pPr>
        <w:pStyle w:val="ListParagraph"/>
        <w:jc w:val="both"/>
        <w:rPr>
          <w:bCs/>
          <w:sz w:val="20"/>
          <w:szCs w:val="20"/>
        </w:rPr>
      </w:pPr>
      <w:r w:rsidRPr="00484244">
        <w:rPr>
          <w:bCs/>
          <w:sz w:val="20"/>
          <w:szCs w:val="20"/>
        </w:rPr>
        <w:t xml:space="preserve">Ms. Evans gave a summary of the allegations. No one was present on behalf of </w:t>
      </w:r>
      <w:r w:rsidR="00484244" w:rsidRPr="00484244">
        <w:rPr>
          <w:bCs/>
          <w:sz w:val="20"/>
          <w:szCs w:val="20"/>
        </w:rPr>
        <w:t>BRADCOURT CONSTRUCTION ELECTRICAL &amp; MECHANICAL LLC</w:t>
      </w:r>
      <w:r w:rsidRPr="00484244">
        <w:rPr>
          <w:bCs/>
          <w:sz w:val="20"/>
          <w:szCs w:val="20"/>
        </w:rPr>
        <w:t>. Ms. Evans</w:t>
      </w:r>
      <w:r w:rsidR="00484244" w:rsidRPr="00484244">
        <w:rPr>
          <w:bCs/>
          <w:sz w:val="20"/>
          <w:szCs w:val="20"/>
        </w:rPr>
        <w:t>, who was previously sworn,</w:t>
      </w:r>
      <w:r w:rsidRPr="00484244">
        <w:rPr>
          <w:bCs/>
          <w:sz w:val="20"/>
          <w:szCs w:val="20"/>
        </w:rPr>
        <w:t xml:space="preserve"> reviewed the exhibit packet and provided testimony for the </w:t>
      </w:r>
      <w:r w:rsidR="00484244" w:rsidRPr="00484244">
        <w:rPr>
          <w:bCs/>
          <w:sz w:val="20"/>
          <w:szCs w:val="20"/>
        </w:rPr>
        <w:t>b</w:t>
      </w:r>
      <w:r w:rsidRPr="00484244">
        <w:rPr>
          <w:bCs/>
          <w:sz w:val="20"/>
          <w:szCs w:val="20"/>
        </w:rPr>
        <w:t xml:space="preserve">oard. Mr. Landreneau entered the exhibit packet into evidence and it was admitted. Mr. </w:t>
      </w:r>
      <w:r w:rsidR="00484244" w:rsidRPr="00484244">
        <w:rPr>
          <w:bCs/>
          <w:sz w:val="20"/>
          <w:szCs w:val="20"/>
        </w:rPr>
        <w:t>Weston</w:t>
      </w:r>
      <w:r w:rsidRPr="00484244">
        <w:rPr>
          <w:bCs/>
          <w:sz w:val="20"/>
          <w:szCs w:val="20"/>
        </w:rPr>
        <w:t xml:space="preserve"> made a motion to find </w:t>
      </w:r>
      <w:r w:rsidR="00484244" w:rsidRPr="00484244">
        <w:rPr>
          <w:bCs/>
          <w:sz w:val="20"/>
          <w:szCs w:val="20"/>
        </w:rPr>
        <w:t xml:space="preserve">BRADCOURT CONSTRUCTION ELECTRICAL &amp; MECHANICAL LLC </w:t>
      </w:r>
      <w:r w:rsidRPr="00484244">
        <w:rPr>
          <w:bCs/>
          <w:sz w:val="20"/>
          <w:szCs w:val="20"/>
        </w:rPr>
        <w:t xml:space="preserve">to be in violation, to give the company 30 days to pay the judgment or enter into/comply with the payment plan. If these terms are not </w:t>
      </w:r>
      <w:r w:rsidRPr="00484244">
        <w:rPr>
          <w:bCs/>
          <w:sz w:val="20"/>
          <w:szCs w:val="20"/>
        </w:rPr>
        <w:lastRenderedPageBreak/>
        <w:t xml:space="preserve">satisfied within 30 days, the license will be automatically suspended by staff. If a payment plan is agreed upon, the </w:t>
      </w:r>
      <w:r w:rsidR="00484244">
        <w:rPr>
          <w:bCs/>
          <w:sz w:val="20"/>
          <w:szCs w:val="20"/>
        </w:rPr>
        <w:t>b</w:t>
      </w:r>
      <w:r w:rsidRPr="00484244">
        <w:rPr>
          <w:bCs/>
          <w:sz w:val="20"/>
          <w:szCs w:val="20"/>
        </w:rPr>
        <w:t xml:space="preserve">oard further ordered that any deviation from or default of the payment plan will result in the license being automatically suspended by staff. If at any time the license is suspended by staff related to this matter, staff can reinstate the license after the judgment has been paid in full. Mr. </w:t>
      </w:r>
      <w:r w:rsidR="00484244" w:rsidRPr="00484244">
        <w:rPr>
          <w:bCs/>
          <w:sz w:val="20"/>
          <w:szCs w:val="20"/>
        </w:rPr>
        <w:t>Joseph</w:t>
      </w:r>
      <w:r w:rsidRPr="00484244">
        <w:rPr>
          <w:bCs/>
          <w:sz w:val="20"/>
          <w:szCs w:val="20"/>
        </w:rPr>
        <w:t xml:space="preserve"> seconded. The motion passed.</w:t>
      </w:r>
    </w:p>
    <w:p w14:paraId="505173F5" w14:textId="77777777" w:rsidR="0064172C" w:rsidRPr="009B79B0" w:rsidRDefault="0064172C" w:rsidP="0064172C">
      <w:pPr>
        <w:pStyle w:val="ListParagraph"/>
        <w:jc w:val="both"/>
        <w:rPr>
          <w:sz w:val="20"/>
          <w:szCs w:val="20"/>
        </w:rPr>
      </w:pPr>
    </w:p>
    <w:p w14:paraId="2A8E3B58" w14:textId="4ACAF13A" w:rsidR="001B068B" w:rsidRPr="009B79B0" w:rsidRDefault="009B79B0" w:rsidP="009B79B0">
      <w:pPr>
        <w:numPr>
          <w:ilvl w:val="0"/>
          <w:numId w:val="30"/>
        </w:numPr>
        <w:rPr>
          <w:sz w:val="16"/>
          <w:szCs w:val="16"/>
        </w:rPr>
      </w:pPr>
      <w:r w:rsidRPr="009B79B0">
        <w:rPr>
          <w:b/>
          <w:bCs/>
          <w:smallCaps/>
          <w:sz w:val="20"/>
          <w:szCs w:val="20"/>
          <w:u w:val="single"/>
        </w:rPr>
        <w:t>Storm Electric, L.L.C.,</w:t>
      </w:r>
      <w:r w:rsidRPr="009B79B0">
        <w:rPr>
          <w:sz w:val="20"/>
          <w:szCs w:val="20"/>
        </w:rPr>
        <w:t xml:space="preserve"> Clinton, Louisiana –</w:t>
      </w:r>
      <w:r>
        <w:rPr>
          <w:sz w:val="20"/>
          <w:szCs w:val="20"/>
        </w:rPr>
        <w:t xml:space="preserve"> </w:t>
      </w:r>
      <w:r w:rsidRPr="009B79B0">
        <w:rPr>
          <w:sz w:val="20"/>
          <w:szCs w:val="20"/>
        </w:rPr>
        <w:t>La. R.S. 37:2150-2192, La. R.S. 37:2158 (A) (8) and (A) (9), La. R.S. 37:2156.1(D) (1) and Section 707 of the Board’s Rules and Regulations</w:t>
      </w:r>
    </w:p>
    <w:p w14:paraId="000CFF13" w14:textId="61EDEE0A" w:rsidR="00730A10" w:rsidRPr="008D7781" w:rsidRDefault="009B79B0" w:rsidP="0064172C">
      <w:pPr>
        <w:tabs>
          <w:tab w:val="left" w:pos="8029"/>
        </w:tabs>
        <w:rPr>
          <w:sz w:val="20"/>
          <w:szCs w:val="20"/>
        </w:rPr>
      </w:pPr>
      <w:r>
        <w:rPr>
          <w:sz w:val="20"/>
          <w:szCs w:val="20"/>
        </w:rPr>
        <w:tab/>
      </w:r>
    </w:p>
    <w:p w14:paraId="0DA23347" w14:textId="07D8B616" w:rsidR="00E46619" w:rsidRDefault="00730A10" w:rsidP="00730A10">
      <w:pPr>
        <w:tabs>
          <w:tab w:val="left" w:pos="360"/>
          <w:tab w:val="left" w:pos="720"/>
          <w:tab w:val="left" w:pos="1080"/>
        </w:tabs>
        <w:ind w:left="720" w:hanging="360"/>
        <w:contextualSpacing/>
        <w:jc w:val="both"/>
        <w:rPr>
          <w:sz w:val="20"/>
          <w:szCs w:val="20"/>
        </w:rPr>
      </w:pPr>
      <w:r>
        <w:rPr>
          <w:sz w:val="20"/>
          <w:szCs w:val="20"/>
        </w:rPr>
        <w:tab/>
      </w:r>
      <w:r w:rsidR="00044855" w:rsidRPr="00484244">
        <w:rPr>
          <w:bCs/>
          <w:sz w:val="20"/>
          <w:szCs w:val="20"/>
        </w:rPr>
        <w:t xml:space="preserve">Ms. Evans gave a summary of the allegations. </w:t>
      </w:r>
      <w:r w:rsidR="00484244" w:rsidRPr="00484244">
        <w:rPr>
          <w:bCs/>
          <w:sz w:val="20"/>
          <w:szCs w:val="20"/>
        </w:rPr>
        <w:t xml:space="preserve">Storm </w:t>
      </w:r>
      <w:proofErr w:type="spellStart"/>
      <w:r w:rsidR="00484244" w:rsidRPr="00484244">
        <w:rPr>
          <w:bCs/>
          <w:sz w:val="20"/>
          <w:szCs w:val="20"/>
        </w:rPr>
        <w:t>Lantrip</w:t>
      </w:r>
      <w:proofErr w:type="spellEnd"/>
      <w:r w:rsidR="00484244" w:rsidRPr="00484244">
        <w:rPr>
          <w:bCs/>
          <w:sz w:val="20"/>
          <w:szCs w:val="20"/>
        </w:rPr>
        <w:t xml:space="preserve"> </w:t>
      </w:r>
      <w:r w:rsidR="00044855" w:rsidRPr="00484244">
        <w:rPr>
          <w:bCs/>
          <w:sz w:val="20"/>
          <w:szCs w:val="20"/>
        </w:rPr>
        <w:t xml:space="preserve">was present on behalf of </w:t>
      </w:r>
      <w:r w:rsidR="00484244" w:rsidRPr="00484244">
        <w:rPr>
          <w:bCs/>
          <w:sz w:val="20"/>
          <w:szCs w:val="20"/>
        </w:rPr>
        <w:t>STORM ELECTRIC, L.L.C</w:t>
      </w:r>
      <w:r w:rsidR="00044855" w:rsidRPr="00484244">
        <w:rPr>
          <w:bCs/>
          <w:sz w:val="20"/>
          <w:szCs w:val="20"/>
        </w:rPr>
        <w:t>. Ms. Evans</w:t>
      </w:r>
      <w:r w:rsidR="00484244" w:rsidRPr="00484244">
        <w:rPr>
          <w:bCs/>
          <w:sz w:val="20"/>
          <w:szCs w:val="20"/>
        </w:rPr>
        <w:t>, who was previously sworn,</w:t>
      </w:r>
      <w:r w:rsidR="00044855" w:rsidRPr="00484244">
        <w:rPr>
          <w:bCs/>
          <w:sz w:val="20"/>
          <w:szCs w:val="20"/>
        </w:rPr>
        <w:t xml:space="preserve"> reviewed the exhibit packet and provided testimony for the </w:t>
      </w:r>
      <w:r w:rsidR="00484244" w:rsidRPr="00484244">
        <w:rPr>
          <w:bCs/>
          <w:sz w:val="20"/>
          <w:szCs w:val="20"/>
        </w:rPr>
        <w:t>b</w:t>
      </w:r>
      <w:r w:rsidR="00044855" w:rsidRPr="00484244">
        <w:rPr>
          <w:bCs/>
          <w:sz w:val="20"/>
          <w:szCs w:val="20"/>
        </w:rPr>
        <w:t xml:space="preserve">oard. Mr. Landreneau entered the exhibit packet into evidence and it was admitted. Mr. Landreneau questioned </w:t>
      </w:r>
      <w:r w:rsidR="00484244" w:rsidRPr="00484244">
        <w:rPr>
          <w:bCs/>
          <w:sz w:val="20"/>
          <w:szCs w:val="20"/>
        </w:rPr>
        <w:t xml:space="preserve">Mr. </w:t>
      </w:r>
      <w:proofErr w:type="spellStart"/>
      <w:r w:rsidR="00484244" w:rsidRPr="00484244">
        <w:rPr>
          <w:bCs/>
          <w:sz w:val="20"/>
          <w:szCs w:val="20"/>
        </w:rPr>
        <w:t>Lantrip</w:t>
      </w:r>
      <w:proofErr w:type="spellEnd"/>
      <w:r w:rsidR="00044855" w:rsidRPr="00484244">
        <w:rPr>
          <w:bCs/>
          <w:sz w:val="20"/>
          <w:szCs w:val="20"/>
        </w:rPr>
        <w:t>.</w:t>
      </w:r>
      <w:r w:rsidR="007A7E10" w:rsidRPr="00484244">
        <w:rPr>
          <w:bCs/>
          <w:sz w:val="20"/>
          <w:szCs w:val="20"/>
        </w:rPr>
        <w:t xml:space="preserve"> Mr. </w:t>
      </w:r>
      <w:proofErr w:type="spellStart"/>
      <w:r w:rsidR="00484244" w:rsidRPr="00484244">
        <w:rPr>
          <w:bCs/>
          <w:sz w:val="20"/>
          <w:szCs w:val="20"/>
        </w:rPr>
        <w:t>Lantrip</w:t>
      </w:r>
      <w:proofErr w:type="spellEnd"/>
      <w:r w:rsidR="007A7E10" w:rsidRPr="00484244">
        <w:rPr>
          <w:bCs/>
          <w:sz w:val="20"/>
          <w:szCs w:val="20"/>
        </w:rPr>
        <w:t xml:space="preserve"> gave a statement to the board.</w:t>
      </w:r>
      <w:r w:rsidR="00044855" w:rsidRPr="00484244">
        <w:rPr>
          <w:bCs/>
          <w:sz w:val="20"/>
          <w:szCs w:val="20"/>
        </w:rPr>
        <w:t xml:space="preserve"> Mr. </w:t>
      </w:r>
      <w:r w:rsidR="00484244" w:rsidRPr="00484244">
        <w:rPr>
          <w:bCs/>
          <w:sz w:val="20"/>
          <w:szCs w:val="20"/>
        </w:rPr>
        <w:t>Weston</w:t>
      </w:r>
      <w:r w:rsidR="00044855" w:rsidRPr="00484244">
        <w:rPr>
          <w:bCs/>
          <w:sz w:val="20"/>
          <w:szCs w:val="20"/>
        </w:rPr>
        <w:t xml:space="preserve"> made a motion to find </w:t>
      </w:r>
      <w:r w:rsidR="00484244" w:rsidRPr="00484244">
        <w:rPr>
          <w:bCs/>
          <w:sz w:val="20"/>
          <w:szCs w:val="20"/>
        </w:rPr>
        <w:t xml:space="preserve">STORM ELECTRIC, L.L.C. </w:t>
      </w:r>
      <w:r w:rsidR="00044855" w:rsidRPr="00484244">
        <w:rPr>
          <w:bCs/>
          <w:sz w:val="20"/>
          <w:szCs w:val="20"/>
        </w:rPr>
        <w:t xml:space="preserve">to be in violation, to give the company 30 days to pay the judgment or enter into/comply with the payment plan. If these terms are not satisfied within 30 days, the license will be automatically suspended by staff. If a payment plan is agreed upon, the </w:t>
      </w:r>
      <w:r w:rsidR="00484244">
        <w:rPr>
          <w:bCs/>
          <w:sz w:val="20"/>
          <w:szCs w:val="20"/>
        </w:rPr>
        <w:t>b</w:t>
      </w:r>
      <w:r w:rsidR="00044855" w:rsidRPr="00484244">
        <w:rPr>
          <w:bCs/>
          <w:sz w:val="20"/>
          <w:szCs w:val="20"/>
        </w:rPr>
        <w:t xml:space="preserve">oard further ordered that any deviation from or default of the payment plan will result in the license being automatically suspended by staff. If at any time the license is suspended by staff related to this matter, staff can reinstate the license after the judgment has been paid in full. Mr. </w:t>
      </w:r>
      <w:r w:rsidR="00484244" w:rsidRPr="00484244">
        <w:rPr>
          <w:bCs/>
          <w:sz w:val="20"/>
          <w:szCs w:val="20"/>
        </w:rPr>
        <w:t>Gallo</w:t>
      </w:r>
      <w:r w:rsidR="00044855" w:rsidRPr="00484244">
        <w:rPr>
          <w:bCs/>
          <w:sz w:val="20"/>
          <w:szCs w:val="20"/>
        </w:rPr>
        <w:t xml:space="preserve"> seconded. The motion passed.</w:t>
      </w:r>
    </w:p>
    <w:p w14:paraId="2295E730" w14:textId="77777777" w:rsidR="00B77FC5" w:rsidRPr="00264D61" w:rsidRDefault="00B77FC5" w:rsidP="00B77FC5">
      <w:pPr>
        <w:tabs>
          <w:tab w:val="left" w:pos="360"/>
          <w:tab w:val="left" w:pos="720"/>
          <w:tab w:val="left" w:pos="1080"/>
        </w:tabs>
        <w:ind w:left="720" w:hanging="720"/>
        <w:contextualSpacing/>
        <w:jc w:val="both"/>
        <w:rPr>
          <w:bCs/>
          <w:sz w:val="18"/>
          <w:szCs w:val="20"/>
        </w:rPr>
      </w:pPr>
    </w:p>
    <w:p w14:paraId="6BD2ED00" w14:textId="3C25C30A" w:rsidR="00587A8B" w:rsidRPr="00BD104C" w:rsidRDefault="00733B29"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20E07B3E" w14:textId="77777777" w:rsidR="009B79B0" w:rsidRPr="00264D61" w:rsidRDefault="009B79B0" w:rsidP="00A16BA3">
      <w:pPr>
        <w:tabs>
          <w:tab w:val="left" w:pos="720"/>
        </w:tabs>
        <w:jc w:val="both"/>
        <w:rPr>
          <w:bCs/>
          <w:sz w:val="18"/>
          <w:szCs w:val="18"/>
        </w:rPr>
      </w:pPr>
    </w:p>
    <w:p w14:paraId="5EE4C7AC" w14:textId="0BE2C4B7" w:rsidR="009B79B0" w:rsidRPr="009B79B0" w:rsidRDefault="009B79B0" w:rsidP="009B79B0">
      <w:pPr>
        <w:tabs>
          <w:tab w:val="left" w:pos="720"/>
        </w:tabs>
        <w:ind w:left="1080" w:hanging="720"/>
        <w:jc w:val="both"/>
        <w:rPr>
          <w:noProof/>
          <w:sz w:val="20"/>
          <w:szCs w:val="20"/>
        </w:rPr>
      </w:pPr>
      <w:r w:rsidRPr="009B79B0">
        <w:rPr>
          <w:sz w:val="20"/>
          <w:szCs w:val="20"/>
        </w:rPr>
        <w:t xml:space="preserve">1. </w:t>
      </w:r>
      <w:r w:rsidRPr="009B79B0">
        <w:rPr>
          <w:sz w:val="20"/>
          <w:szCs w:val="20"/>
        </w:rPr>
        <w:tab/>
        <w:t>a)</w:t>
      </w:r>
      <w:r w:rsidRPr="009B79B0">
        <w:rPr>
          <w:sz w:val="20"/>
          <w:szCs w:val="20"/>
        </w:rPr>
        <w:tab/>
      </w:r>
      <w:proofErr w:type="spellStart"/>
      <w:r w:rsidRPr="009B79B0">
        <w:rPr>
          <w:b/>
          <w:bCs/>
          <w:smallCaps/>
          <w:sz w:val="20"/>
          <w:szCs w:val="20"/>
          <w:u w:val="single"/>
        </w:rPr>
        <w:t>Alpa</w:t>
      </w:r>
      <w:proofErr w:type="spellEnd"/>
      <w:r w:rsidRPr="009B79B0">
        <w:rPr>
          <w:b/>
          <w:bCs/>
          <w:smallCaps/>
          <w:sz w:val="20"/>
          <w:szCs w:val="20"/>
          <w:u w:val="single"/>
        </w:rPr>
        <w:t xml:space="preserve"> Construction Inc.,</w:t>
      </w:r>
      <w:r w:rsidRPr="009B79B0">
        <w:rPr>
          <w:bCs/>
          <w:sz w:val="20"/>
          <w:szCs w:val="20"/>
        </w:rPr>
        <w:t xml:space="preserve"> Bedford Park, Illinois –</w:t>
      </w:r>
      <w:r w:rsidR="00F10CB7">
        <w:rPr>
          <w:bCs/>
          <w:sz w:val="20"/>
          <w:szCs w:val="20"/>
        </w:rPr>
        <w:t xml:space="preserve"> </w:t>
      </w:r>
      <w:r w:rsidRPr="009B79B0">
        <w:rPr>
          <w:bCs/>
          <w:sz w:val="20"/>
          <w:szCs w:val="20"/>
        </w:rPr>
        <w:t>La. R.S. 37:2158(A)(4)</w:t>
      </w:r>
    </w:p>
    <w:p w14:paraId="2C6B3784" w14:textId="77777777" w:rsidR="0064172C" w:rsidRPr="00264D61" w:rsidRDefault="0064172C" w:rsidP="009B79B0">
      <w:pPr>
        <w:tabs>
          <w:tab w:val="left" w:pos="720"/>
          <w:tab w:val="left" w:pos="900"/>
          <w:tab w:val="left" w:pos="990"/>
        </w:tabs>
        <w:contextualSpacing/>
        <w:jc w:val="both"/>
        <w:rPr>
          <w:noProof/>
          <w:sz w:val="18"/>
          <w:szCs w:val="18"/>
        </w:rPr>
      </w:pPr>
    </w:p>
    <w:p w14:paraId="09CCFCA3" w14:textId="5D9FBA02" w:rsidR="009B79B0" w:rsidRDefault="0064172C" w:rsidP="00484244">
      <w:pPr>
        <w:tabs>
          <w:tab w:val="left" w:pos="720"/>
          <w:tab w:val="left" w:pos="900"/>
          <w:tab w:val="left" w:pos="990"/>
        </w:tabs>
        <w:ind w:left="1080"/>
        <w:contextualSpacing/>
        <w:jc w:val="both"/>
        <w:rPr>
          <w:noProof/>
          <w:sz w:val="20"/>
          <w:szCs w:val="20"/>
        </w:rPr>
      </w:pPr>
      <w:r w:rsidRPr="0064172C">
        <w:rPr>
          <w:noProof/>
          <w:sz w:val="20"/>
          <w:szCs w:val="20"/>
        </w:rPr>
        <w:t xml:space="preserve">Ms. Evans gave a summary of the allegations and read the settlement offer presented by </w:t>
      </w:r>
      <w:r w:rsidR="00484244" w:rsidRPr="00484244">
        <w:rPr>
          <w:noProof/>
          <w:sz w:val="20"/>
          <w:szCs w:val="20"/>
        </w:rPr>
        <w:t>ALPA CONSTRUCTION INC</w:t>
      </w:r>
      <w:r w:rsidRPr="0064172C">
        <w:rPr>
          <w:noProof/>
          <w:sz w:val="20"/>
          <w:szCs w:val="20"/>
        </w:rPr>
        <w:t xml:space="preserve">. Mr. </w:t>
      </w:r>
      <w:r w:rsidR="00484244">
        <w:rPr>
          <w:noProof/>
          <w:sz w:val="20"/>
          <w:szCs w:val="20"/>
        </w:rPr>
        <w:t>Weston</w:t>
      </w:r>
      <w:r w:rsidRPr="0064172C">
        <w:rPr>
          <w:noProof/>
          <w:sz w:val="20"/>
          <w:szCs w:val="20"/>
        </w:rPr>
        <w:t xml:space="preserve"> made a motion to accept the settlement offer as presented, which included a no contest plea. Mr. </w:t>
      </w:r>
      <w:r w:rsidR="00484244">
        <w:rPr>
          <w:noProof/>
          <w:sz w:val="20"/>
          <w:szCs w:val="20"/>
        </w:rPr>
        <w:t>Meredith</w:t>
      </w:r>
      <w:r w:rsidRPr="0064172C">
        <w:rPr>
          <w:noProof/>
          <w:sz w:val="20"/>
          <w:szCs w:val="20"/>
        </w:rPr>
        <w:t xml:space="preserve"> seconded. The motion passed.</w:t>
      </w:r>
    </w:p>
    <w:p w14:paraId="755B42A0" w14:textId="77777777" w:rsidR="0064172C" w:rsidRPr="00264D61" w:rsidRDefault="0064172C" w:rsidP="009B79B0">
      <w:pPr>
        <w:tabs>
          <w:tab w:val="left" w:pos="720"/>
          <w:tab w:val="left" w:pos="900"/>
          <w:tab w:val="left" w:pos="990"/>
        </w:tabs>
        <w:contextualSpacing/>
        <w:jc w:val="both"/>
        <w:rPr>
          <w:noProof/>
          <w:sz w:val="18"/>
          <w:szCs w:val="18"/>
        </w:rPr>
      </w:pPr>
    </w:p>
    <w:p w14:paraId="1804A2F4" w14:textId="097295A0" w:rsidR="009B79B0" w:rsidRPr="009B79B0" w:rsidRDefault="009B79B0" w:rsidP="009B79B0">
      <w:pPr>
        <w:tabs>
          <w:tab w:val="left" w:pos="1080"/>
        </w:tabs>
        <w:ind w:left="1080" w:hanging="360"/>
        <w:jc w:val="both"/>
        <w:rPr>
          <w:b/>
          <w:smallCaps/>
          <w:sz w:val="20"/>
          <w:szCs w:val="20"/>
        </w:rPr>
      </w:pPr>
      <w:r w:rsidRPr="009B79B0">
        <w:rPr>
          <w:bCs/>
          <w:sz w:val="20"/>
          <w:szCs w:val="20"/>
        </w:rPr>
        <w:t xml:space="preserve">b) </w:t>
      </w:r>
      <w:r w:rsidRPr="009B79B0">
        <w:rPr>
          <w:bCs/>
          <w:sz w:val="20"/>
          <w:szCs w:val="20"/>
        </w:rPr>
        <w:tab/>
      </w:r>
      <w:r w:rsidRPr="009B79B0">
        <w:rPr>
          <w:b/>
          <w:bCs/>
          <w:smallCaps/>
          <w:sz w:val="20"/>
          <w:szCs w:val="20"/>
          <w:u w:val="single"/>
        </w:rPr>
        <w:t xml:space="preserve">Perry Gruver d/b/a </w:t>
      </w:r>
      <w:proofErr w:type="spellStart"/>
      <w:r w:rsidRPr="009B79B0">
        <w:rPr>
          <w:b/>
          <w:bCs/>
          <w:smallCaps/>
          <w:sz w:val="20"/>
          <w:szCs w:val="20"/>
          <w:u w:val="single"/>
        </w:rPr>
        <w:t>Mfi</w:t>
      </w:r>
      <w:proofErr w:type="spellEnd"/>
      <w:r w:rsidRPr="009B79B0">
        <w:rPr>
          <w:b/>
          <w:bCs/>
          <w:smallCaps/>
          <w:sz w:val="20"/>
          <w:szCs w:val="20"/>
          <w:u w:val="single"/>
        </w:rPr>
        <w:t xml:space="preserve"> and/or Merchandising Frontiers, Inc.,</w:t>
      </w:r>
      <w:r w:rsidRPr="009B79B0">
        <w:rPr>
          <w:sz w:val="20"/>
          <w:szCs w:val="20"/>
        </w:rPr>
        <w:t xml:space="preserve"> </w:t>
      </w:r>
      <w:r w:rsidRPr="009B79B0">
        <w:rPr>
          <w:bCs/>
          <w:sz w:val="20"/>
          <w:szCs w:val="20"/>
        </w:rPr>
        <w:t>Winterset, Iowa –</w:t>
      </w:r>
      <w:r w:rsidR="00F10CB7">
        <w:rPr>
          <w:bCs/>
          <w:sz w:val="20"/>
          <w:szCs w:val="20"/>
        </w:rPr>
        <w:t xml:space="preserve"> </w:t>
      </w:r>
      <w:r w:rsidRPr="009B79B0">
        <w:rPr>
          <w:bCs/>
          <w:sz w:val="20"/>
          <w:szCs w:val="20"/>
        </w:rPr>
        <w:t xml:space="preserve">La. R.S. 37:2160(A)(1) </w:t>
      </w:r>
      <w:r w:rsidRPr="009B79B0">
        <w:rPr>
          <w:b/>
          <w:bCs/>
          <w:smallCaps/>
          <w:sz w:val="20"/>
          <w:szCs w:val="20"/>
          <w:u w:val="single"/>
        </w:rPr>
        <w:t xml:space="preserve"> </w:t>
      </w:r>
    </w:p>
    <w:p w14:paraId="0CAB7DD6" w14:textId="77777777" w:rsidR="00EB01B5" w:rsidRPr="00264D61" w:rsidRDefault="00EB01B5" w:rsidP="009B79B0">
      <w:pPr>
        <w:tabs>
          <w:tab w:val="left" w:pos="540"/>
        </w:tabs>
        <w:jc w:val="both"/>
        <w:rPr>
          <w:bCs/>
          <w:sz w:val="18"/>
          <w:szCs w:val="18"/>
        </w:rPr>
      </w:pPr>
    </w:p>
    <w:p w14:paraId="04EC24CA" w14:textId="755F79BF" w:rsidR="009B79B0" w:rsidRDefault="00EB01B5" w:rsidP="00484244">
      <w:pPr>
        <w:tabs>
          <w:tab w:val="left" w:pos="540"/>
        </w:tabs>
        <w:ind w:left="1080"/>
        <w:jc w:val="both"/>
        <w:rPr>
          <w:bCs/>
          <w:sz w:val="20"/>
          <w:szCs w:val="20"/>
        </w:rPr>
      </w:pPr>
      <w:r w:rsidRPr="00EB01B5">
        <w:rPr>
          <w:bCs/>
          <w:sz w:val="20"/>
          <w:szCs w:val="20"/>
        </w:rPr>
        <w:t xml:space="preserve">Ms. Evans gave a summary of the allegations. No one was present on behalf of </w:t>
      </w:r>
      <w:r w:rsidR="00484244" w:rsidRPr="00484244">
        <w:rPr>
          <w:bCs/>
          <w:sz w:val="20"/>
          <w:szCs w:val="20"/>
        </w:rPr>
        <w:t>PERRY GRUVER D/B/A MFI AND/OR MERCHANDISING FRONTIERS, INC</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sidR="00BE2656">
        <w:rPr>
          <w:bCs/>
          <w:sz w:val="20"/>
          <w:szCs w:val="20"/>
        </w:rPr>
        <w:t>Joseph</w:t>
      </w:r>
      <w:r w:rsidRPr="00EB01B5">
        <w:rPr>
          <w:bCs/>
          <w:sz w:val="20"/>
          <w:szCs w:val="20"/>
        </w:rPr>
        <w:t xml:space="preserve"> made a motion to find </w:t>
      </w:r>
      <w:r w:rsidR="00BE2656" w:rsidRPr="00BE2656">
        <w:rPr>
          <w:bCs/>
          <w:sz w:val="20"/>
          <w:szCs w:val="20"/>
        </w:rPr>
        <w:t>PERRY GRUVER D/B/A MFI AND/OR MERCHANDISING FRONTIERS, INC.</w:t>
      </w:r>
      <w:r w:rsidRPr="00EB01B5">
        <w:rPr>
          <w:bCs/>
          <w:sz w:val="20"/>
          <w:szCs w:val="20"/>
        </w:rPr>
        <w:t xml:space="preserve"> to be in violation. Mr. </w:t>
      </w:r>
      <w:r w:rsidR="00BE2656">
        <w:rPr>
          <w:bCs/>
          <w:sz w:val="20"/>
          <w:szCs w:val="20"/>
        </w:rPr>
        <w:t>Tillage</w:t>
      </w:r>
      <w:r w:rsidRPr="00EB01B5">
        <w:rPr>
          <w:bCs/>
          <w:sz w:val="20"/>
          <w:szCs w:val="20"/>
        </w:rPr>
        <w:t xml:space="preserve"> seconded. The motion passed. Mr. Weston made a motion to assess the maximum fine plus $500 in administrative costs. Mr. Tillage seconded. The motion passed.</w:t>
      </w:r>
    </w:p>
    <w:p w14:paraId="6F377B04" w14:textId="77777777" w:rsidR="00EB01B5" w:rsidRPr="00264D61" w:rsidRDefault="00EB01B5" w:rsidP="009B79B0">
      <w:pPr>
        <w:tabs>
          <w:tab w:val="left" w:pos="540"/>
        </w:tabs>
        <w:jc w:val="both"/>
        <w:rPr>
          <w:bCs/>
          <w:sz w:val="18"/>
          <w:szCs w:val="18"/>
        </w:rPr>
      </w:pPr>
    </w:p>
    <w:p w14:paraId="724C0B0F" w14:textId="15A14CB1" w:rsidR="009B79B0" w:rsidRPr="009B79B0" w:rsidRDefault="009B79B0" w:rsidP="009B79B0">
      <w:pPr>
        <w:tabs>
          <w:tab w:val="left" w:pos="720"/>
        </w:tabs>
        <w:ind w:left="1080" w:hanging="720"/>
        <w:jc w:val="both"/>
        <w:rPr>
          <w:bCs/>
          <w:sz w:val="20"/>
          <w:szCs w:val="20"/>
        </w:rPr>
      </w:pPr>
      <w:r w:rsidRPr="009B79B0">
        <w:rPr>
          <w:sz w:val="20"/>
          <w:szCs w:val="20"/>
        </w:rPr>
        <w:t xml:space="preserve">2.  </w:t>
      </w:r>
      <w:r w:rsidRPr="009B79B0">
        <w:rPr>
          <w:sz w:val="20"/>
          <w:szCs w:val="20"/>
        </w:rPr>
        <w:tab/>
        <w:t xml:space="preserve">a) </w:t>
      </w:r>
      <w:r w:rsidRPr="009B79B0">
        <w:rPr>
          <w:sz w:val="20"/>
          <w:szCs w:val="20"/>
        </w:rPr>
        <w:tab/>
      </w:r>
      <w:r w:rsidRPr="009B79B0">
        <w:rPr>
          <w:b/>
          <w:bCs/>
          <w:smallCaps/>
          <w:sz w:val="20"/>
          <w:szCs w:val="20"/>
          <w:u w:val="single"/>
        </w:rPr>
        <w:t>BMS CAT, Inc.,</w:t>
      </w:r>
      <w:r w:rsidRPr="009B79B0">
        <w:rPr>
          <w:bCs/>
          <w:sz w:val="20"/>
          <w:szCs w:val="20"/>
        </w:rPr>
        <w:t xml:space="preserve"> Haltom City, Texas –</w:t>
      </w:r>
      <w:r w:rsidR="00F10CB7">
        <w:rPr>
          <w:bCs/>
          <w:sz w:val="20"/>
          <w:szCs w:val="20"/>
        </w:rPr>
        <w:t xml:space="preserve"> </w:t>
      </w:r>
      <w:r w:rsidRPr="009B79B0">
        <w:rPr>
          <w:bCs/>
          <w:sz w:val="20"/>
          <w:szCs w:val="20"/>
        </w:rPr>
        <w:t>La. R.S. 37:2158(A)(4)</w:t>
      </w:r>
    </w:p>
    <w:p w14:paraId="5BD22AA7" w14:textId="77777777" w:rsidR="0064172C" w:rsidRDefault="0064172C" w:rsidP="009B79B0">
      <w:pPr>
        <w:tabs>
          <w:tab w:val="left" w:pos="720"/>
          <w:tab w:val="left" w:pos="900"/>
          <w:tab w:val="left" w:pos="990"/>
        </w:tabs>
        <w:contextualSpacing/>
        <w:jc w:val="both"/>
        <w:rPr>
          <w:noProof/>
          <w:sz w:val="20"/>
          <w:szCs w:val="20"/>
        </w:rPr>
      </w:pPr>
    </w:p>
    <w:p w14:paraId="6A5128B2" w14:textId="17B12A72" w:rsidR="009B79B0" w:rsidRDefault="0064172C" w:rsidP="00BE2656">
      <w:pPr>
        <w:tabs>
          <w:tab w:val="left" w:pos="720"/>
          <w:tab w:val="left" w:pos="900"/>
          <w:tab w:val="left" w:pos="990"/>
        </w:tabs>
        <w:ind w:left="1080"/>
        <w:contextualSpacing/>
        <w:jc w:val="both"/>
        <w:rPr>
          <w:noProof/>
          <w:sz w:val="20"/>
          <w:szCs w:val="20"/>
        </w:rPr>
      </w:pPr>
      <w:r w:rsidRPr="0064172C">
        <w:rPr>
          <w:noProof/>
          <w:sz w:val="20"/>
          <w:szCs w:val="20"/>
        </w:rPr>
        <w:t xml:space="preserve">Ms. Evans gave a summary of the allegations and read the settlement offer presented by </w:t>
      </w:r>
      <w:r w:rsidR="00BE2656" w:rsidRPr="00BE2656">
        <w:rPr>
          <w:noProof/>
          <w:sz w:val="20"/>
          <w:szCs w:val="20"/>
        </w:rPr>
        <w:t>BMS CAT, INC</w:t>
      </w:r>
      <w:r w:rsidRPr="0064172C">
        <w:rPr>
          <w:noProof/>
          <w:sz w:val="20"/>
          <w:szCs w:val="20"/>
        </w:rPr>
        <w:t xml:space="preserve">. Mr. </w:t>
      </w:r>
      <w:r w:rsidR="00BE2656">
        <w:rPr>
          <w:noProof/>
          <w:sz w:val="20"/>
          <w:szCs w:val="20"/>
        </w:rPr>
        <w:t>Lambert</w:t>
      </w:r>
      <w:r w:rsidRPr="0064172C">
        <w:rPr>
          <w:noProof/>
          <w:sz w:val="20"/>
          <w:szCs w:val="20"/>
        </w:rPr>
        <w:t xml:space="preserve"> made a motion to accept the settlement offer as presented, which included a no contest plea. Mr. </w:t>
      </w:r>
      <w:r w:rsidR="00BE2656">
        <w:rPr>
          <w:noProof/>
          <w:sz w:val="20"/>
          <w:szCs w:val="20"/>
        </w:rPr>
        <w:t>Stuart</w:t>
      </w:r>
      <w:r w:rsidRPr="0064172C">
        <w:rPr>
          <w:noProof/>
          <w:sz w:val="20"/>
          <w:szCs w:val="20"/>
        </w:rPr>
        <w:t xml:space="preserve"> seconded. The motion passed.</w:t>
      </w:r>
    </w:p>
    <w:p w14:paraId="1837A61E" w14:textId="77777777" w:rsidR="0064172C" w:rsidRPr="00264D61" w:rsidRDefault="0064172C" w:rsidP="009B79B0">
      <w:pPr>
        <w:tabs>
          <w:tab w:val="left" w:pos="720"/>
          <w:tab w:val="left" w:pos="900"/>
          <w:tab w:val="left" w:pos="990"/>
        </w:tabs>
        <w:contextualSpacing/>
        <w:jc w:val="both"/>
        <w:rPr>
          <w:noProof/>
          <w:sz w:val="18"/>
          <w:szCs w:val="18"/>
        </w:rPr>
      </w:pPr>
    </w:p>
    <w:p w14:paraId="46932462" w14:textId="6807DC38" w:rsidR="009B79B0" w:rsidRPr="009B79B0" w:rsidRDefault="009B79B0" w:rsidP="009B79B0">
      <w:pPr>
        <w:tabs>
          <w:tab w:val="left" w:pos="1080"/>
        </w:tabs>
        <w:ind w:left="1080" w:hanging="360"/>
        <w:jc w:val="both"/>
        <w:rPr>
          <w:bCs/>
          <w:sz w:val="20"/>
          <w:szCs w:val="20"/>
        </w:rPr>
      </w:pPr>
      <w:r w:rsidRPr="009B79B0">
        <w:rPr>
          <w:bCs/>
          <w:sz w:val="20"/>
          <w:szCs w:val="20"/>
        </w:rPr>
        <w:t xml:space="preserve">b) </w:t>
      </w:r>
      <w:r w:rsidRPr="009B79B0">
        <w:rPr>
          <w:bCs/>
          <w:sz w:val="20"/>
          <w:szCs w:val="20"/>
        </w:rPr>
        <w:tab/>
      </w:r>
      <w:r w:rsidRPr="009B79B0">
        <w:rPr>
          <w:b/>
          <w:bCs/>
          <w:smallCaps/>
          <w:sz w:val="20"/>
          <w:szCs w:val="20"/>
          <w:u w:val="single"/>
        </w:rPr>
        <w:t>Southern Technologies, L.L.C.,</w:t>
      </w:r>
      <w:r w:rsidRPr="009B79B0">
        <w:rPr>
          <w:bCs/>
          <w:sz w:val="20"/>
          <w:szCs w:val="20"/>
        </w:rPr>
        <w:t xml:space="preserve"> Lake Charles, Louisiana –</w:t>
      </w:r>
      <w:r w:rsidR="00F10CB7">
        <w:rPr>
          <w:bCs/>
          <w:sz w:val="20"/>
          <w:szCs w:val="20"/>
        </w:rPr>
        <w:t xml:space="preserve"> </w:t>
      </w:r>
      <w:r w:rsidRPr="009B79B0">
        <w:rPr>
          <w:bCs/>
          <w:sz w:val="20"/>
          <w:szCs w:val="20"/>
        </w:rPr>
        <w:t>La. R.S. 37:2160(A)(1)</w:t>
      </w:r>
    </w:p>
    <w:p w14:paraId="35EFFB27" w14:textId="77777777" w:rsidR="0064172C" w:rsidRDefault="0064172C" w:rsidP="009B79B0">
      <w:pPr>
        <w:tabs>
          <w:tab w:val="left" w:pos="1080"/>
        </w:tabs>
        <w:ind w:left="1080" w:hanging="360"/>
        <w:jc w:val="both"/>
        <w:rPr>
          <w:bCs/>
          <w:sz w:val="20"/>
          <w:szCs w:val="20"/>
        </w:rPr>
      </w:pPr>
    </w:p>
    <w:p w14:paraId="15E796C6" w14:textId="0B519B58" w:rsidR="009B79B0" w:rsidRDefault="0064172C" w:rsidP="00BE2656">
      <w:pPr>
        <w:tabs>
          <w:tab w:val="left" w:pos="1080"/>
        </w:tabs>
        <w:ind w:left="1080"/>
        <w:jc w:val="both"/>
        <w:rPr>
          <w:bCs/>
          <w:sz w:val="20"/>
          <w:szCs w:val="20"/>
        </w:rPr>
      </w:pPr>
      <w:r w:rsidRPr="0064172C">
        <w:rPr>
          <w:bCs/>
          <w:sz w:val="20"/>
          <w:szCs w:val="20"/>
        </w:rPr>
        <w:t xml:space="preserve">Ms. Evans gave a summary of the allegations and read the settlement offer presented by </w:t>
      </w:r>
      <w:r w:rsidR="00BE2656" w:rsidRPr="00BE2656">
        <w:rPr>
          <w:bCs/>
          <w:sz w:val="20"/>
          <w:szCs w:val="20"/>
        </w:rPr>
        <w:t>SOUTHERN TECHNOLOGIES, L.L.C</w:t>
      </w:r>
      <w:r w:rsidRPr="0064172C">
        <w:rPr>
          <w:bCs/>
          <w:sz w:val="20"/>
          <w:szCs w:val="20"/>
        </w:rPr>
        <w:t xml:space="preserve">. Mr. </w:t>
      </w:r>
      <w:r w:rsidR="00BE2656">
        <w:rPr>
          <w:bCs/>
          <w:sz w:val="20"/>
          <w:szCs w:val="20"/>
        </w:rPr>
        <w:t>Gallo</w:t>
      </w:r>
      <w:r w:rsidRPr="0064172C">
        <w:rPr>
          <w:bCs/>
          <w:sz w:val="20"/>
          <w:szCs w:val="20"/>
        </w:rPr>
        <w:t xml:space="preserve"> made a motion to accept the settlement offer as presented, which included a no contest plea. Mr. </w:t>
      </w:r>
      <w:r w:rsidR="00BE2656">
        <w:rPr>
          <w:bCs/>
          <w:sz w:val="20"/>
          <w:szCs w:val="20"/>
        </w:rPr>
        <w:t>Tillage</w:t>
      </w:r>
      <w:r w:rsidRPr="0064172C">
        <w:rPr>
          <w:bCs/>
          <w:sz w:val="20"/>
          <w:szCs w:val="20"/>
        </w:rPr>
        <w:t xml:space="preserve"> seconded. The motion passed.</w:t>
      </w:r>
    </w:p>
    <w:p w14:paraId="72BA27F0" w14:textId="77777777" w:rsidR="00F10CB7" w:rsidRPr="00264D61" w:rsidRDefault="00F10CB7" w:rsidP="00F10CB7">
      <w:pPr>
        <w:tabs>
          <w:tab w:val="left" w:pos="1080"/>
        </w:tabs>
        <w:jc w:val="both"/>
        <w:rPr>
          <w:bCs/>
          <w:sz w:val="18"/>
          <w:szCs w:val="18"/>
        </w:rPr>
      </w:pPr>
    </w:p>
    <w:p w14:paraId="708FF53B" w14:textId="109839D9" w:rsidR="009B79B0" w:rsidRPr="009B79B0" w:rsidRDefault="009B79B0" w:rsidP="009B79B0">
      <w:pPr>
        <w:pStyle w:val="ListParagraph"/>
        <w:numPr>
          <w:ilvl w:val="1"/>
          <w:numId w:val="31"/>
        </w:numPr>
        <w:tabs>
          <w:tab w:val="clear" w:pos="1440"/>
          <w:tab w:val="num" w:pos="1080"/>
        </w:tabs>
        <w:ind w:left="1080" w:hanging="360"/>
        <w:contextualSpacing/>
        <w:jc w:val="both"/>
        <w:rPr>
          <w:bCs/>
          <w:sz w:val="20"/>
          <w:szCs w:val="20"/>
        </w:rPr>
      </w:pPr>
      <w:r w:rsidRPr="009B79B0">
        <w:rPr>
          <w:b/>
          <w:bCs/>
          <w:smallCaps/>
          <w:sz w:val="20"/>
          <w:szCs w:val="20"/>
          <w:u w:val="single"/>
        </w:rPr>
        <w:t>All Season Air &amp; Heat, LLC,</w:t>
      </w:r>
      <w:r w:rsidRPr="009B79B0">
        <w:rPr>
          <w:bCs/>
          <w:sz w:val="20"/>
          <w:szCs w:val="20"/>
        </w:rPr>
        <w:t xml:space="preserve"> Lake Charles, Louisiana –</w:t>
      </w:r>
      <w:r w:rsidR="00F10CB7">
        <w:rPr>
          <w:bCs/>
          <w:sz w:val="20"/>
          <w:szCs w:val="20"/>
        </w:rPr>
        <w:t xml:space="preserve"> </w:t>
      </w:r>
      <w:r w:rsidRPr="009B79B0">
        <w:rPr>
          <w:bCs/>
          <w:sz w:val="20"/>
          <w:szCs w:val="20"/>
        </w:rPr>
        <w:t>La. R.S. 37:2160(A)(1)</w:t>
      </w:r>
    </w:p>
    <w:p w14:paraId="2CE1CB1B" w14:textId="77777777" w:rsidR="00EB01B5" w:rsidRDefault="00EB01B5" w:rsidP="009B79B0">
      <w:pPr>
        <w:tabs>
          <w:tab w:val="left" w:pos="720"/>
        </w:tabs>
        <w:jc w:val="both"/>
        <w:rPr>
          <w:bCs/>
          <w:sz w:val="20"/>
          <w:szCs w:val="20"/>
        </w:rPr>
      </w:pPr>
    </w:p>
    <w:p w14:paraId="53101849" w14:textId="3E48DD3E" w:rsidR="00EB01B5" w:rsidRPr="00264D61" w:rsidRDefault="00EB01B5" w:rsidP="00264D61">
      <w:pPr>
        <w:tabs>
          <w:tab w:val="left" w:pos="720"/>
        </w:tabs>
        <w:ind w:left="1080"/>
        <w:jc w:val="both"/>
        <w:rPr>
          <w:bCs/>
          <w:sz w:val="20"/>
          <w:szCs w:val="20"/>
        </w:rPr>
      </w:pPr>
      <w:r w:rsidRPr="00C57075">
        <w:rPr>
          <w:bCs/>
          <w:sz w:val="20"/>
          <w:szCs w:val="20"/>
        </w:rPr>
        <w:t xml:space="preserve">Ms. Evans gave a summary of the allegations. No one was present on behalf of </w:t>
      </w:r>
      <w:bookmarkStart w:id="1" w:name="_Hlk75178988"/>
      <w:r w:rsidR="00BE2656" w:rsidRPr="00BE2656">
        <w:rPr>
          <w:bCs/>
          <w:sz w:val="20"/>
          <w:szCs w:val="20"/>
        </w:rPr>
        <w:t>ALL SEASON AIR &amp; HEAT, LLC</w:t>
      </w:r>
      <w:r w:rsidRPr="00C57075">
        <w:rPr>
          <w:bCs/>
          <w:sz w:val="20"/>
          <w:szCs w:val="20"/>
        </w:rPr>
        <w:t>.</w:t>
      </w:r>
      <w:bookmarkEnd w:id="1"/>
      <w:r w:rsidRPr="00C57075">
        <w:rPr>
          <w:bCs/>
          <w:sz w:val="20"/>
          <w:szCs w:val="20"/>
        </w:rPr>
        <w:t xml:space="preserve"> </w:t>
      </w:r>
      <w:bookmarkStart w:id="2" w:name="_Hlk75179492"/>
      <w:r w:rsidRPr="00C57075">
        <w:rPr>
          <w:bCs/>
          <w:sz w:val="20"/>
          <w:szCs w:val="20"/>
        </w:rPr>
        <w:t xml:space="preserve">Brad Hassert, Compliance Director, who was previously sworn, was called to the stand. Mr. Hassert reviewed the exhibit packet and provided testimony for the board. Mr. Landreneau entered the exhibit packet into evidence and it was admitted. </w:t>
      </w:r>
      <w:bookmarkEnd w:id="2"/>
      <w:r w:rsidRPr="00C57075">
        <w:rPr>
          <w:bCs/>
          <w:sz w:val="20"/>
          <w:szCs w:val="20"/>
        </w:rPr>
        <w:t xml:space="preserve">Mr. </w:t>
      </w:r>
      <w:r w:rsidR="00BE2656">
        <w:rPr>
          <w:bCs/>
          <w:sz w:val="20"/>
          <w:szCs w:val="20"/>
        </w:rPr>
        <w:t>Tillage</w:t>
      </w:r>
      <w:r w:rsidRPr="00C57075">
        <w:rPr>
          <w:bCs/>
          <w:sz w:val="20"/>
          <w:szCs w:val="20"/>
        </w:rPr>
        <w:t xml:space="preserve"> made a motion to find </w:t>
      </w:r>
      <w:r w:rsidR="00BE2656" w:rsidRPr="00BE2656">
        <w:rPr>
          <w:bCs/>
          <w:sz w:val="20"/>
          <w:szCs w:val="20"/>
        </w:rPr>
        <w:t xml:space="preserve">ALL SEASON AIR &amp; HEAT, LLC </w:t>
      </w:r>
      <w:r w:rsidRPr="00C57075">
        <w:rPr>
          <w:bCs/>
          <w:sz w:val="20"/>
          <w:szCs w:val="20"/>
        </w:rPr>
        <w:t xml:space="preserve">to be in violation. Mr. </w:t>
      </w:r>
      <w:r w:rsidR="00BE2656">
        <w:rPr>
          <w:bCs/>
          <w:sz w:val="20"/>
          <w:szCs w:val="20"/>
        </w:rPr>
        <w:t>Meredith</w:t>
      </w:r>
      <w:r w:rsidRPr="00C57075">
        <w:rPr>
          <w:bCs/>
          <w:sz w:val="20"/>
          <w:szCs w:val="20"/>
        </w:rPr>
        <w:t xml:space="preserve"> seconded. The motion passed. Mr. </w:t>
      </w:r>
      <w:r w:rsidR="00BE2656">
        <w:rPr>
          <w:bCs/>
          <w:sz w:val="20"/>
          <w:szCs w:val="20"/>
        </w:rPr>
        <w:t>Tillage</w:t>
      </w:r>
      <w:r w:rsidRPr="00C57075">
        <w:rPr>
          <w:bCs/>
          <w:sz w:val="20"/>
          <w:szCs w:val="20"/>
        </w:rPr>
        <w:t xml:space="preserve"> made a motion to assess the maximum fine plus $500 in administrative costs. </w:t>
      </w:r>
      <w:r w:rsidRPr="004455F9">
        <w:rPr>
          <w:bCs/>
          <w:sz w:val="20"/>
          <w:szCs w:val="20"/>
        </w:rPr>
        <w:t xml:space="preserve">Mr. </w:t>
      </w:r>
      <w:r w:rsidR="00BE2656">
        <w:rPr>
          <w:bCs/>
          <w:sz w:val="20"/>
          <w:szCs w:val="20"/>
        </w:rPr>
        <w:t>Gallo</w:t>
      </w:r>
      <w:r w:rsidRPr="004455F9">
        <w:rPr>
          <w:bCs/>
          <w:sz w:val="20"/>
          <w:szCs w:val="20"/>
        </w:rPr>
        <w:t xml:space="preserve"> </w:t>
      </w:r>
      <w:r w:rsidRPr="00C57075">
        <w:rPr>
          <w:bCs/>
          <w:sz w:val="20"/>
          <w:szCs w:val="20"/>
        </w:rPr>
        <w:t>seconded. The motion passed.</w:t>
      </w:r>
    </w:p>
    <w:p w14:paraId="214EB4C3" w14:textId="1FFFD1ED" w:rsidR="009B79B0" w:rsidRPr="009B79B0" w:rsidRDefault="009B79B0" w:rsidP="009B79B0">
      <w:pPr>
        <w:tabs>
          <w:tab w:val="left" w:pos="720"/>
        </w:tabs>
        <w:ind w:left="1080" w:hanging="720"/>
        <w:jc w:val="both"/>
        <w:rPr>
          <w:noProof/>
          <w:sz w:val="20"/>
          <w:szCs w:val="20"/>
        </w:rPr>
      </w:pPr>
      <w:r w:rsidRPr="009B79B0">
        <w:rPr>
          <w:sz w:val="20"/>
          <w:szCs w:val="20"/>
        </w:rPr>
        <w:lastRenderedPageBreak/>
        <w:t xml:space="preserve">3. </w:t>
      </w:r>
      <w:r w:rsidRPr="009B79B0">
        <w:rPr>
          <w:sz w:val="20"/>
          <w:szCs w:val="20"/>
        </w:rPr>
        <w:tab/>
        <w:t>a)</w:t>
      </w:r>
      <w:r w:rsidRPr="009B79B0">
        <w:rPr>
          <w:sz w:val="20"/>
          <w:szCs w:val="20"/>
        </w:rPr>
        <w:tab/>
      </w:r>
      <w:r w:rsidRPr="009B79B0">
        <w:rPr>
          <w:b/>
          <w:bCs/>
          <w:smallCaps/>
          <w:sz w:val="20"/>
          <w:szCs w:val="20"/>
          <w:u w:val="single"/>
        </w:rPr>
        <w:t>Cavalry Construction Company, LLC,</w:t>
      </w:r>
      <w:r w:rsidRPr="009B79B0">
        <w:rPr>
          <w:bCs/>
          <w:sz w:val="20"/>
          <w:szCs w:val="20"/>
        </w:rPr>
        <w:t xml:space="preserve"> Houston, Texas –</w:t>
      </w:r>
      <w:r w:rsidR="00F10CB7">
        <w:rPr>
          <w:bCs/>
          <w:sz w:val="20"/>
          <w:szCs w:val="20"/>
        </w:rPr>
        <w:t xml:space="preserve"> </w:t>
      </w:r>
      <w:r w:rsidRPr="009B79B0">
        <w:rPr>
          <w:bCs/>
          <w:sz w:val="20"/>
          <w:szCs w:val="20"/>
        </w:rPr>
        <w:t>La. R.S. 37:2158(A)(4), 4 counts</w:t>
      </w:r>
    </w:p>
    <w:p w14:paraId="47275788" w14:textId="77777777" w:rsidR="00B93A30" w:rsidRPr="00264D61" w:rsidRDefault="00B93A30" w:rsidP="00B93A30">
      <w:pPr>
        <w:tabs>
          <w:tab w:val="left" w:pos="720"/>
          <w:tab w:val="left" w:pos="900"/>
          <w:tab w:val="left" w:pos="990"/>
        </w:tabs>
        <w:ind w:left="1080"/>
        <w:contextualSpacing/>
        <w:jc w:val="both"/>
        <w:rPr>
          <w:noProof/>
          <w:sz w:val="18"/>
          <w:szCs w:val="18"/>
        </w:rPr>
      </w:pPr>
    </w:p>
    <w:p w14:paraId="63796F1C" w14:textId="4E915A71" w:rsidR="009B79B0" w:rsidRDefault="0064172C" w:rsidP="00B93A30">
      <w:pPr>
        <w:tabs>
          <w:tab w:val="left" w:pos="720"/>
          <w:tab w:val="left" w:pos="900"/>
          <w:tab w:val="left" w:pos="990"/>
        </w:tabs>
        <w:ind w:left="1080"/>
        <w:contextualSpacing/>
        <w:jc w:val="both"/>
        <w:rPr>
          <w:noProof/>
          <w:sz w:val="20"/>
          <w:szCs w:val="20"/>
        </w:rPr>
      </w:pPr>
      <w:r w:rsidRPr="0064172C">
        <w:rPr>
          <w:noProof/>
          <w:sz w:val="20"/>
          <w:szCs w:val="20"/>
        </w:rPr>
        <w:t xml:space="preserve">Ms. Evans gave a summary of the allegations and read the settlement offer presented by </w:t>
      </w:r>
      <w:r w:rsidR="00B93A30" w:rsidRPr="00B93A30">
        <w:rPr>
          <w:noProof/>
          <w:sz w:val="20"/>
          <w:szCs w:val="20"/>
        </w:rPr>
        <w:t>CAVALRY CONSTRUCTION COMPANY, LLC</w:t>
      </w:r>
      <w:r w:rsidRPr="0064172C">
        <w:rPr>
          <w:noProof/>
          <w:sz w:val="20"/>
          <w:szCs w:val="20"/>
        </w:rPr>
        <w:t xml:space="preserve">. Mr. </w:t>
      </w:r>
      <w:r w:rsidR="00B93A30">
        <w:rPr>
          <w:noProof/>
          <w:sz w:val="20"/>
          <w:szCs w:val="20"/>
        </w:rPr>
        <w:t>Gallo</w:t>
      </w:r>
      <w:r w:rsidRPr="0064172C">
        <w:rPr>
          <w:noProof/>
          <w:sz w:val="20"/>
          <w:szCs w:val="20"/>
        </w:rPr>
        <w:t xml:space="preserve"> made a motion to accept the settlement offer as presented, which included a no contest plea. Mr. Temple seconded. The motion passed.</w:t>
      </w:r>
    </w:p>
    <w:p w14:paraId="396998A5" w14:textId="77777777" w:rsidR="0064172C" w:rsidRPr="00264D61" w:rsidRDefault="0064172C" w:rsidP="009B79B0">
      <w:pPr>
        <w:tabs>
          <w:tab w:val="left" w:pos="720"/>
          <w:tab w:val="left" w:pos="900"/>
          <w:tab w:val="left" w:pos="990"/>
        </w:tabs>
        <w:contextualSpacing/>
        <w:jc w:val="both"/>
        <w:rPr>
          <w:noProof/>
          <w:sz w:val="18"/>
          <w:szCs w:val="18"/>
        </w:rPr>
      </w:pPr>
    </w:p>
    <w:p w14:paraId="44A86FF2" w14:textId="14377C31" w:rsidR="009B79B0" w:rsidRPr="0064172C" w:rsidRDefault="009B79B0" w:rsidP="009B79B0">
      <w:pPr>
        <w:ind w:left="1080" w:hanging="360"/>
        <w:jc w:val="both"/>
        <w:rPr>
          <w:bCs/>
          <w:sz w:val="20"/>
          <w:szCs w:val="20"/>
        </w:rPr>
      </w:pPr>
      <w:r w:rsidRPr="0064172C">
        <w:rPr>
          <w:bCs/>
          <w:sz w:val="20"/>
          <w:szCs w:val="20"/>
        </w:rPr>
        <w:t xml:space="preserve">b) </w:t>
      </w:r>
      <w:r w:rsidRPr="0064172C">
        <w:rPr>
          <w:bCs/>
          <w:sz w:val="20"/>
          <w:szCs w:val="20"/>
        </w:rPr>
        <w:tab/>
      </w:r>
      <w:r w:rsidRPr="0064172C">
        <w:rPr>
          <w:b/>
          <w:bCs/>
          <w:smallCaps/>
          <w:sz w:val="20"/>
          <w:szCs w:val="20"/>
          <w:u w:val="single"/>
        </w:rPr>
        <w:t>GT Painting &amp; Remodeling, Inc.,</w:t>
      </w:r>
      <w:r w:rsidRPr="0064172C">
        <w:rPr>
          <w:bCs/>
          <w:sz w:val="20"/>
          <w:szCs w:val="20"/>
        </w:rPr>
        <w:t xml:space="preserve"> San Antonio, Texas –</w:t>
      </w:r>
      <w:r w:rsidR="00F10CB7">
        <w:rPr>
          <w:bCs/>
          <w:sz w:val="20"/>
          <w:szCs w:val="20"/>
        </w:rPr>
        <w:t xml:space="preserve"> </w:t>
      </w:r>
      <w:r w:rsidRPr="0064172C">
        <w:rPr>
          <w:bCs/>
          <w:sz w:val="20"/>
          <w:szCs w:val="20"/>
        </w:rPr>
        <w:t>La. R.S. 37:2160(A)(1)</w:t>
      </w:r>
    </w:p>
    <w:p w14:paraId="7ADADF4F" w14:textId="77777777" w:rsidR="0064172C" w:rsidRPr="00264D61" w:rsidRDefault="0064172C" w:rsidP="009B79B0">
      <w:pPr>
        <w:jc w:val="both"/>
        <w:rPr>
          <w:noProof/>
          <w:sz w:val="18"/>
          <w:szCs w:val="18"/>
        </w:rPr>
      </w:pPr>
    </w:p>
    <w:p w14:paraId="0CDB6A8A" w14:textId="080377DF" w:rsidR="009B79B0" w:rsidRDefault="0064172C" w:rsidP="00B93A30">
      <w:pPr>
        <w:ind w:left="1080"/>
        <w:jc w:val="both"/>
        <w:rPr>
          <w:noProof/>
          <w:sz w:val="20"/>
          <w:szCs w:val="20"/>
        </w:rPr>
      </w:pPr>
      <w:r w:rsidRPr="0064172C">
        <w:rPr>
          <w:noProof/>
          <w:sz w:val="20"/>
          <w:szCs w:val="20"/>
        </w:rPr>
        <w:t xml:space="preserve">Ms. Evans gave a summary of the allegations and read the settlement offer presented by </w:t>
      </w:r>
      <w:r w:rsidR="00B93A30" w:rsidRPr="00B93A30">
        <w:rPr>
          <w:noProof/>
          <w:sz w:val="20"/>
          <w:szCs w:val="20"/>
        </w:rPr>
        <w:t>GT PAINTING &amp; REMODELING, INC</w:t>
      </w:r>
      <w:r w:rsidRPr="0064172C">
        <w:rPr>
          <w:noProof/>
          <w:sz w:val="20"/>
          <w:szCs w:val="20"/>
        </w:rPr>
        <w:t xml:space="preserve">. Mr. </w:t>
      </w:r>
      <w:r w:rsidR="00B93A30">
        <w:rPr>
          <w:noProof/>
          <w:sz w:val="20"/>
          <w:szCs w:val="20"/>
        </w:rPr>
        <w:t>Clouatre</w:t>
      </w:r>
      <w:r w:rsidRPr="0064172C">
        <w:rPr>
          <w:noProof/>
          <w:sz w:val="20"/>
          <w:szCs w:val="20"/>
        </w:rPr>
        <w:t xml:space="preserve"> made a motion to accept the settlement offer as presented, which included a no contest plea. Mr. </w:t>
      </w:r>
      <w:r w:rsidR="00B93A30">
        <w:rPr>
          <w:noProof/>
          <w:sz w:val="20"/>
          <w:szCs w:val="20"/>
        </w:rPr>
        <w:t>Barron</w:t>
      </w:r>
      <w:r w:rsidRPr="0064172C">
        <w:rPr>
          <w:noProof/>
          <w:sz w:val="20"/>
          <w:szCs w:val="20"/>
        </w:rPr>
        <w:t xml:space="preserve"> seconded. The motion passed.</w:t>
      </w:r>
    </w:p>
    <w:p w14:paraId="11E5341D" w14:textId="77777777" w:rsidR="0064172C" w:rsidRPr="00264D61" w:rsidRDefault="0064172C" w:rsidP="009B79B0">
      <w:pPr>
        <w:jc w:val="both"/>
        <w:rPr>
          <w:noProof/>
          <w:sz w:val="18"/>
          <w:szCs w:val="18"/>
        </w:rPr>
      </w:pPr>
    </w:p>
    <w:p w14:paraId="5892D885" w14:textId="37FA1E60" w:rsidR="009B79B0" w:rsidRPr="009B79B0" w:rsidRDefault="009B79B0" w:rsidP="009B79B0">
      <w:pPr>
        <w:tabs>
          <w:tab w:val="left" w:pos="720"/>
        </w:tabs>
        <w:ind w:left="720" w:hanging="360"/>
        <w:jc w:val="both"/>
        <w:rPr>
          <w:bCs/>
          <w:sz w:val="20"/>
          <w:szCs w:val="20"/>
        </w:rPr>
      </w:pPr>
      <w:r w:rsidRPr="009B79B0">
        <w:rPr>
          <w:bCs/>
          <w:sz w:val="20"/>
          <w:szCs w:val="20"/>
        </w:rPr>
        <w:t xml:space="preserve">4.  </w:t>
      </w:r>
      <w:r w:rsidRPr="009B79B0">
        <w:rPr>
          <w:noProof/>
          <w:sz w:val="20"/>
          <w:szCs w:val="20"/>
        </w:rPr>
        <w:tab/>
      </w:r>
      <w:r w:rsidRPr="009B79B0">
        <w:rPr>
          <w:b/>
          <w:bCs/>
          <w:smallCaps/>
          <w:sz w:val="20"/>
          <w:szCs w:val="20"/>
          <w:u w:val="single"/>
        </w:rPr>
        <w:t>Steve's Electric, L.L.C.,</w:t>
      </w:r>
      <w:r w:rsidRPr="009B79B0">
        <w:rPr>
          <w:sz w:val="20"/>
          <w:szCs w:val="20"/>
        </w:rPr>
        <w:t xml:space="preserve"> </w:t>
      </w:r>
      <w:r w:rsidRPr="009B79B0">
        <w:rPr>
          <w:bCs/>
          <w:sz w:val="20"/>
          <w:szCs w:val="20"/>
        </w:rPr>
        <w:t>Paragould, Arkansas –La. R.S. 37:2158(A)(4).</w:t>
      </w:r>
    </w:p>
    <w:p w14:paraId="03ECCAE2" w14:textId="77777777" w:rsidR="00B46F7E" w:rsidRPr="00264D61" w:rsidRDefault="00B46F7E" w:rsidP="009B79B0">
      <w:pPr>
        <w:tabs>
          <w:tab w:val="left" w:pos="630"/>
        </w:tabs>
        <w:ind w:left="720" w:hanging="360"/>
        <w:jc w:val="both"/>
        <w:rPr>
          <w:bCs/>
          <w:sz w:val="18"/>
          <w:szCs w:val="18"/>
        </w:rPr>
      </w:pPr>
    </w:p>
    <w:p w14:paraId="14893C7D" w14:textId="59FB20D3" w:rsidR="009B79B0" w:rsidRDefault="00F10CB7" w:rsidP="00B93A30">
      <w:pPr>
        <w:tabs>
          <w:tab w:val="left" w:pos="630"/>
        </w:tabs>
        <w:ind w:left="720"/>
        <w:jc w:val="both"/>
        <w:rPr>
          <w:bCs/>
          <w:sz w:val="20"/>
          <w:szCs w:val="20"/>
        </w:rPr>
      </w:pPr>
      <w:r w:rsidRPr="00F10CB7">
        <w:rPr>
          <w:bCs/>
          <w:sz w:val="20"/>
          <w:szCs w:val="20"/>
        </w:rPr>
        <w:t>Staff</w:t>
      </w:r>
      <w:r w:rsidR="00B46F7E" w:rsidRPr="00F10CB7">
        <w:rPr>
          <w:bCs/>
          <w:sz w:val="20"/>
          <w:szCs w:val="20"/>
        </w:rPr>
        <w:t xml:space="preserve"> requested that this matter be continued</w:t>
      </w:r>
      <w:r w:rsidRPr="00F10CB7">
        <w:rPr>
          <w:bCs/>
          <w:sz w:val="20"/>
          <w:szCs w:val="20"/>
        </w:rPr>
        <w:t xml:space="preserve"> due to questionable service of the hearing notice</w:t>
      </w:r>
      <w:r w:rsidR="00B46F7E" w:rsidRPr="00F10CB7">
        <w:rPr>
          <w:bCs/>
          <w:sz w:val="20"/>
          <w:szCs w:val="20"/>
        </w:rPr>
        <w:t>.</w:t>
      </w:r>
      <w:r w:rsidR="00B46F7E" w:rsidRPr="00B46F7E">
        <w:rPr>
          <w:bCs/>
          <w:sz w:val="20"/>
          <w:szCs w:val="20"/>
        </w:rPr>
        <w:t xml:space="preserve"> Mr. </w:t>
      </w:r>
      <w:r w:rsidR="00B93A30">
        <w:rPr>
          <w:bCs/>
          <w:sz w:val="20"/>
          <w:szCs w:val="20"/>
        </w:rPr>
        <w:t>Weston</w:t>
      </w:r>
      <w:r w:rsidR="00B46F7E" w:rsidRPr="00B46F7E">
        <w:rPr>
          <w:bCs/>
          <w:sz w:val="20"/>
          <w:szCs w:val="20"/>
        </w:rPr>
        <w:t xml:space="preserve"> made a motion to grant the continuance. Mr. </w:t>
      </w:r>
      <w:r w:rsidR="00B93A30">
        <w:rPr>
          <w:bCs/>
          <w:sz w:val="20"/>
          <w:szCs w:val="20"/>
        </w:rPr>
        <w:t>Stuart</w:t>
      </w:r>
      <w:r w:rsidR="00B46F7E" w:rsidRPr="00B46F7E">
        <w:rPr>
          <w:bCs/>
          <w:sz w:val="20"/>
          <w:szCs w:val="20"/>
        </w:rPr>
        <w:t xml:space="preserve"> seconded. The motion passed.</w:t>
      </w:r>
    </w:p>
    <w:p w14:paraId="02B40E84" w14:textId="77777777" w:rsidR="00B46F7E" w:rsidRPr="00264D61" w:rsidRDefault="00B46F7E" w:rsidP="009B79B0">
      <w:pPr>
        <w:tabs>
          <w:tab w:val="left" w:pos="630"/>
        </w:tabs>
        <w:ind w:left="720" w:hanging="360"/>
        <w:jc w:val="both"/>
        <w:rPr>
          <w:bCs/>
          <w:sz w:val="18"/>
          <w:szCs w:val="18"/>
        </w:rPr>
      </w:pPr>
    </w:p>
    <w:p w14:paraId="6FE2368A" w14:textId="4751371E" w:rsidR="009B79B0" w:rsidRPr="009B79B0" w:rsidRDefault="009B79B0" w:rsidP="009B79B0">
      <w:pPr>
        <w:tabs>
          <w:tab w:val="left" w:pos="720"/>
        </w:tabs>
        <w:ind w:left="720" w:hanging="360"/>
        <w:jc w:val="both"/>
        <w:rPr>
          <w:noProof/>
          <w:sz w:val="20"/>
          <w:szCs w:val="20"/>
        </w:rPr>
      </w:pPr>
      <w:r w:rsidRPr="009B79B0">
        <w:rPr>
          <w:sz w:val="20"/>
          <w:szCs w:val="20"/>
        </w:rPr>
        <w:t xml:space="preserve">5.  </w:t>
      </w:r>
      <w:r w:rsidRPr="009B79B0">
        <w:rPr>
          <w:sz w:val="20"/>
          <w:szCs w:val="20"/>
        </w:rPr>
        <w:tab/>
      </w:r>
      <w:r w:rsidRPr="009B79B0">
        <w:rPr>
          <w:b/>
          <w:bCs/>
          <w:smallCaps/>
          <w:sz w:val="20"/>
          <w:szCs w:val="20"/>
          <w:u w:val="single"/>
        </w:rPr>
        <w:t>Planet Construction J2911, LLC,</w:t>
      </w:r>
      <w:r w:rsidRPr="009B79B0">
        <w:rPr>
          <w:bCs/>
          <w:sz w:val="20"/>
          <w:szCs w:val="20"/>
        </w:rPr>
        <w:t xml:space="preserve"> Duson, Louisiana –</w:t>
      </w:r>
      <w:r w:rsidR="00F10CB7">
        <w:rPr>
          <w:bCs/>
          <w:sz w:val="20"/>
          <w:szCs w:val="20"/>
        </w:rPr>
        <w:t xml:space="preserve"> </w:t>
      </w:r>
      <w:r w:rsidRPr="009B79B0">
        <w:rPr>
          <w:bCs/>
          <w:sz w:val="20"/>
          <w:szCs w:val="20"/>
        </w:rPr>
        <w:t>La. R.S. 37:2160(A)(1)</w:t>
      </w:r>
    </w:p>
    <w:p w14:paraId="54532FA3" w14:textId="785824D8" w:rsidR="009B79B0" w:rsidRPr="00264D61" w:rsidRDefault="009B79B0" w:rsidP="009B79B0">
      <w:pPr>
        <w:ind w:left="720" w:hanging="360"/>
        <w:jc w:val="both"/>
        <w:rPr>
          <w:bCs/>
          <w:sz w:val="18"/>
          <w:szCs w:val="18"/>
        </w:rPr>
      </w:pPr>
    </w:p>
    <w:p w14:paraId="688A7B6F" w14:textId="1FF731E0" w:rsidR="00EB01B5" w:rsidRDefault="00EB01B5" w:rsidP="00B93A30">
      <w:pPr>
        <w:ind w:left="720"/>
        <w:jc w:val="both"/>
        <w:rPr>
          <w:bCs/>
          <w:sz w:val="20"/>
          <w:szCs w:val="20"/>
        </w:rPr>
      </w:pPr>
      <w:r w:rsidRPr="00C57075">
        <w:rPr>
          <w:bCs/>
          <w:sz w:val="20"/>
          <w:szCs w:val="20"/>
        </w:rPr>
        <w:t xml:space="preserve">Ms. Evans gave a summary of the allegations. No one was present on behalf of </w:t>
      </w:r>
      <w:r w:rsidR="00B93A30" w:rsidRPr="00B93A30">
        <w:rPr>
          <w:bCs/>
          <w:sz w:val="20"/>
          <w:szCs w:val="20"/>
        </w:rPr>
        <w:t>PLANET CONSTRUCTION J2911, LLC</w:t>
      </w:r>
      <w:r w:rsidRPr="00C57075">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sidR="00B93A30">
        <w:rPr>
          <w:bCs/>
          <w:sz w:val="20"/>
          <w:szCs w:val="20"/>
        </w:rPr>
        <w:t>Weston</w:t>
      </w:r>
      <w:r w:rsidRPr="00C57075">
        <w:rPr>
          <w:bCs/>
          <w:sz w:val="20"/>
          <w:szCs w:val="20"/>
        </w:rPr>
        <w:t xml:space="preserve"> made a motion to find </w:t>
      </w:r>
      <w:r w:rsidR="00B93A30" w:rsidRPr="00B93A30">
        <w:rPr>
          <w:bCs/>
          <w:sz w:val="20"/>
          <w:szCs w:val="20"/>
        </w:rPr>
        <w:t>PLANET CONSTRUCTION J2911, LLC</w:t>
      </w:r>
      <w:r w:rsidRPr="00C57075">
        <w:rPr>
          <w:bCs/>
          <w:sz w:val="20"/>
          <w:szCs w:val="20"/>
        </w:rPr>
        <w:t xml:space="preserve"> to be in violation. Mr. </w:t>
      </w:r>
      <w:r w:rsidR="00B15741">
        <w:rPr>
          <w:bCs/>
          <w:sz w:val="20"/>
          <w:szCs w:val="20"/>
        </w:rPr>
        <w:t>Stuart</w:t>
      </w:r>
      <w:r w:rsidRPr="00C57075">
        <w:rPr>
          <w:bCs/>
          <w:sz w:val="20"/>
          <w:szCs w:val="20"/>
        </w:rPr>
        <w:t xml:space="preserve"> seconded. The motion passed. </w:t>
      </w:r>
      <w:r w:rsidR="00B15741">
        <w:rPr>
          <w:bCs/>
          <w:sz w:val="20"/>
          <w:szCs w:val="20"/>
        </w:rPr>
        <w:t xml:space="preserve">After discussion, </w:t>
      </w:r>
      <w:r w:rsidRPr="00C57075">
        <w:rPr>
          <w:bCs/>
          <w:sz w:val="20"/>
          <w:szCs w:val="20"/>
        </w:rPr>
        <w:t xml:space="preserve">Mr. </w:t>
      </w:r>
      <w:r>
        <w:rPr>
          <w:bCs/>
          <w:sz w:val="20"/>
          <w:szCs w:val="20"/>
        </w:rPr>
        <w:t>Weston</w:t>
      </w:r>
      <w:r w:rsidRPr="00C57075">
        <w:rPr>
          <w:bCs/>
          <w:sz w:val="20"/>
          <w:szCs w:val="20"/>
        </w:rPr>
        <w:t xml:space="preserve"> made a motion to assess </w:t>
      </w:r>
      <w:r w:rsidR="00B93A30">
        <w:rPr>
          <w:bCs/>
          <w:sz w:val="20"/>
          <w:szCs w:val="20"/>
        </w:rPr>
        <w:t>an administrative penalty of a $30,000 fine</w:t>
      </w:r>
      <w:r w:rsidRPr="00C57075">
        <w:rPr>
          <w:bCs/>
          <w:sz w:val="20"/>
          <w:szCs w:val="20"/>
        </w:rPr>
        <w:t xml:space="preserve"> plus $500 in administrative costs. </w:t>
      </w:r>
      <w:r w:rsidRPr="004455F9">
        <w:rPr>
          <w:bCs/>
          <w:sz w:val="20"/>
          <w:szCs w:val="20"/>
        </w:rPr>
        <w:t xml:space="preserve">Mr. </w:t>
      </w:r>
      <w:proofErr w:type="spellStart"/>
      <w:r w:rsidR="00B93A30">
        <w:rPr>
          <w:bCs/>
          <w:sz w:val="20"/>
          <w:szCs w:val="20"/>
        </w:rPr>
        <w:t>Fenet</w:t>
      </w:r>
      <w:proofErr w:type="spellEnd"/>
      <w:r w:rsidRPr="004455F9">
        <w:rPr>
          <w:bCs/>
          <w:sz w:val="20"/>
          <w:szCs w:val="20"/>
        </w:rPr>
        <w:t xml:space="preserve"> </w:t>
      </w:r>
      <w:r w:rsidRPr="00C57075">
        <w:rPr>
          <w:bCs/>
          <w:sz w:val="20"/>
          <w:szCs w:val="20"/>
        </w:rPr>
        <w:t>seconded. The motion passed</w:t>
      </w:r>
      <w:r w:rsidR="00B93A30">
        <w:rPr>
          <w:bCs/>
          <w:sz w:val="20"/>
          <w:szCs w:val="20"/>
        </w:rPr>
        <w:t xml:space="preserve"> with opposition from Mr. Tillage, Mr. </w:t>
      </w:r>
      <w:proofErr w:type="spellStart"/>
      <w:r w:rsidR="00B93A30">
        <w:rPr>
          <w:bCs/>
          <w:sz w:val="20"/>
          <w:szCs w:val="20"/>
        </w:rPr>
        <w:t>Badeaux</w:t>
      </w:r>
      <w:proofErr w:type="spellEnd"/>
      <w:r w:rsidR="00B93A30">
        <w:rPr>
          <w:bCs/>
          <w:sz w:val="20"/>
          <w:szCs w:val="20"/>
        </w:rPr>
        <w:t xml:space="preserve"> and Mr. Rushing</w:t>
      </w:r>
      <w:r w:rsidRPr="00C57075">
        <w:rPr>
          <w:bCs/>
          <w:sz w:val="20"/>
          <w:szCs w:val="20"/>
        </w:rPr>
        <w:t>.</w:t>
      </w:r>
    </w:p>
    <w:p w14:paraId="0565E22B" w14:textId="77777777" w:rsidR="00EB01B5" w:rsidRPr="00264D61" w:rsidRDefault="00EB01B5" w:rsidP="009B79B0">
      <w:pPr>
        <w:ind w:left="720" w:hanging="360"/>
        <w:jc w:val="both"/>
        <w:rPr>
          <w:bCs/>
          <w:sz w:val="18"/>
          <w:szCs w:val="18"/>
        </w:rPr>
      </w:pPr>
    </w:p>
    <w:p w14:paraId="16576273" w14:textId="00838FBC" w:rsidR="009B79B0" w:rsidRPr="009B79B0" w:rsidRDefault="009B79B0" w:rsidP="009B79B0">
      <w:pPr>
        <w:ind w:left="720" w:hanging="360"/>
        <w:jc w:val="both"/>
        <w:rPr>
          <w:bCs/>
          <w:sz w:val="20"/>
          <w:szCs w:val="20"/>
        </w:rPr>
      </w:pPr>
      <w:r w:rsidRPr="009B79B0">
        <w:rPr>
          <w:bCs/>
          <w:sz w:val="20"/>
          <w:szCs w:val="20"/>
        </w:rPr>
        <w:t xml:space="preserve">6.  </w:t>
      </w:r>
      <w:r w:rsidRPr="009B79B0">
        <w:rPr>
          <w:bCs/>
          <w:sz w:val="20"/>
          <w:szCs w:val="20"/>
        </w:rPr>
        <w:tab/>
      </w:r>
      <w:r w:rsidRPr="009B79B0">
        <w:rPr>
          <w:b/>
          <w:bCs/>
          <w:smallCaps/>
          <w:sz w:val="20"/>
          <w:szCs w:val="20"/>
          <w:u w:val="single"/>
        </w:rPr>
        <w:t>TMT Trucking LLC,</w:t>
      </w:r>
      <w:r w:rsidRPr="009B79B0">
        <w:rPr>
          <w:sz w:val="20"/>
          <w:szCs w:val="20"/>
        </w:rPr>
        <w:t xml:space="preserve"> </w:t>
      </w:r>
      <w:r w:rsidRPr="009B79B0">
        <w:rPr>
          <w:bCs/>
          <w:sz w:val="20"/>
          <w:szCs w:val="20"/>
        </w:rPr>
        <w:t>Baton Rouge, Louisiana –</w:t>
      </w:r>
      <w:r w:rsidR="00F10CB7">
        <w:rPr>
          <w:bCs/>
          <w:sz w:val="20"/>
          <w:szCs w:val="20"/>
        </w:rPr>
        <w:t xml:space="preserve"> </w:t>
      </w:r>
      <w:r w:rsidRPr="009B79B0">
        <w:rPr>
          <w:bCs/>
          <w:sz w:val="20"/>
          <w:szCs w:val="20"/>
        </w:rPr>
        <w:t>La. R.S. 37:2160(A)(1)</w:t>
      </w:r>
      <w:bookmarkStart w:id="3" w:name="_Hlk76556703"/>
    </w:p>
    <w:p w14:paraId="31688E46" w14:textId="509D95D9" w:rsidR="009B79B0" w:rsidRPr="00264D61" w:rsidRDefault="009B79B0" w:rsidP="009B79B0">
      <w:pPr>
        <w:ind w:left="720" w:hanging="360"/>
        <w:jc w:val="both"/>
        <w:rPr>
          <w:bCs/>
          <w:sz w:val="18"/>
          <w:szCs w:val="18"/>
        </w:rPr>
      </w:pPr>
    </w:p>
    <w:p w14:paraId="488A9301" w14:textId="23CB178F" w:rsidR="00B46F7E" w:rsidRDefault="00B46F7E" w:rsidP="00AC78C0">
      <w:pPr>
        <w:ind w:left="720"/>
        <w:jc w:val="both"/>
        <w:rPr>
          <w:bCs/>
          <w:sz w:val="20"/>
          <w:szCs w:val="20"/>
        </w:rPr>
      </w:pPr>
      <w:r w:rsidRPr="00B46F7E">
        <w:rPr>
          <w:bCs/>
          <w:sz w:val="20"/>
          <w:szCs w:val="20"/>
        </w:rPr>
        <w:t xml:space="preserve">Mr. Hassert requested that this matter be continued. Mr. </w:t>
      </w:r>
      <w:r w:rsidR="00B15741">
        <w:rPr>
          <w:bCs/>
          <w:sz w:val="20"/>
          <w:szCs w:val="20"/>
        </w:rPr>
        <w:t>Lambert</w:t>
      </w:r>
      <w:r w:rsidRPr="00B46F7E">
        <w:rPr>
          <w:bCs/>
          <w:sz w:val="20"/>
          <w:szCs w:val="20"/>
        </w:rPr>
        <w:t xml:space="preserve"> made a motion to grant the continuance. Mr. </w:t>
      </w:r>
      <w:r w:rsidR="00B15741">
        <w:rPr>
          <w:bCs/>
          <w:sz w:val="20"/>
          <w:szCs w:val="20"/>
        </w:rPr>
        <w:t>Stuart</w:t>
      </w:r>
      <w:r w:rsidRPr="00B46F7E">
        <w:rPr>
          <w:bCs/>
          <w:sz w:val="20"/>
          <w:szCs w:val="20"/>
        </w:rPr>
        <w:t xml:space="preserve"> seconded. The motion passed.</w:t>
      </w:r>
    </w:p>
    <w:p w14:paraId="5917D5EB" w14:textId="77777777" w:rsidR="00B46F7E" w:rsidRPr="00264D61" w:rsidRDefault="00B46F7E" w:rsidP="009B79B0">
      <w:pPr>
        <w:ind w:left="720" w:hanging="360"/>
        <w:jc w:val="both"/>
        <w:rPr>
          <w:bCs/>
          <w:sz w:val="18"/>
          <w:szCs w:val="18"/>
        </w:rPr>
      </w:pPr>
    </w:p>
    <w:p w14:paraId="1326EBA0" w14:textId="40EADF66" w:rsidR="009B79B0" w:rsidRPr="009B79B0" w:rsidRDefault="009B79B0" w:rsidP="009B79B0">
      <w:pPr>
        <w:ind w:left="720" w:hanging="360"/>
        <w:jc w:val="both"/>
        <w:rPr>
          <w:bCs/>
          <w:sz w:val="20"/>
          <w:szCs w:val="20"/>
        </w:rPr>
      </w:pPr>
      <w:r w:rsidRPr="009B79B0">
        <w:rPr>
          <w:bCs/>
          <w:sz w:val="20"/>
          <w:szCs w:val="20"/>
        </w:rPr>
        <w:t xml:space="preserve">7.  </w:t>
      </w:r>
      <w:bookmarkEnd w:id="3"/>
      <w:r w:rsidRPr="009B79B0">
        <w:rPr>
          <w:bCs/>
          <w:sz w:val="20"/>
          <w:szCs w:val="20"/>
        </w:rPr>
        <w:tab/>
      </w:r>
      <w:r w:rsidRPr="009B79B0">
        <w:rPr>
          <w:b/>
          <w:bCs/>
          <w:smallCaps/>
          <w:sz w:val="20"/>
          <w:szCs w:val="20"/>
          <w:u w:val="single"/>
        </w:rPr>
        <w:t>3-H Construction &amp; Tree Removal LLC,</w:t>
      </w:r>
      <w:r w:rsidRPr="009B79B0">
        <w:rPr>
          <w:sz w:val="20"/>
          <w:szCs w:val="20"/>
        </w:rPr>
        <w:t xml:space="preserve"> </w:t>
      </w:r>
      <w:r w:rsidRPr="009B79B0">
        <w:rPr>
          <w:bCs/>
          <w:sz w:val="20"/>
          <w:szCs w:val="20"/>
        </w:rPr>
        <w:t>Baton Rouge, Louisiana –</w:t>
      </w:r>
      <w:bookmarkStart w:id="4" w:name="_Hlk84421933"/>
      <w:r w:rsidR="00F10CB7">
        <w:rPr>
          <w:bCs/>
          <w:sz w:val="20"/>
          <w:szCs w:val="20"/>
        </w:rPr>
        <w:t xml:space="preserve"> </w:t>
      </w:r>
      <w:r w:rsidRPr="009B79B0">
        <w:rPr>
          <w:bCs/>
          <w:sz w:val="20"/>
          <w:szCs w:val="20"/>
        </w:rPr>
        <w:t>La. R.S. 37:2160(A)(1)</w:t>
      </w:r>
    </w:p>
    <w:p w14:paraId="1AEB085B" w14:textId="77777777" w:rsidR="0064172C" w:rsidRPr="00264D61" w:rsidRDefault="0064172C" w:rsidP="009B79B0">
      <w:pPr>
        <w:ind w:left="720" w:hanging="360"/>
        <w:jc w:val="both"/>
        <w:rPr>
          <w:bCs/>
          <w:sz w:val="18"/>
          <w:szCs w:val="18"/>
        </w:rPr>
      </w:pPr>
    </w:p>
    <w:p w14:paraId="572A0495" w14:textId="15DC90DA" w:rsidR="009B79B0" w:rsidRDefault="0064172C" w:rsidP="00F10CB7">
      <w:pPr>
        <w:ind w:left="720"/>
        <w:jc w:val="both"/>
        <w:rPr>
          <w:bCs/>
          <w:sz w:val="20"/>
          <w:szCs w:val="20"/>
        </w:rPr>
      </w:pPr>
      <w:r w:rsidRPr="0064172C">
        <w:rPr>
          <w:bCs/>
          <w:sz w:val="20"/>
          <w:szCs w:val="20"/>
        </w:rPr>
        <w:t xml:space="preserve">Ms. Evans gave a summary of the allegations and read the settlement offer presented by </w:t>
      </w:r>
      <w:r w:rsidR="00B15741" w:rsidRPr="00B15741">
        <w:rPr>
          <w:bCs/>
          <w:sz w:val="20"/>
          <w:szCs w:val="20"/>
        </w:rPr>
        <w:t>3-H CONSTRUCTION &amp; TREE REMOVAL LLC</w:t>
      </w:r>
      <w:r w:rsidRPr="0064172C">
        <w:rPr>
          <w:bCs/>
          <w:sz w:val="20"/>
          <w:szCs w:val="20"/>
        </w:rPr>
        <w:t xml:space="preserve">. Mr. </w:t>
      </w:r>
      <w:r w:rsidR="00B15741">
        <w:rPr>
          <w:bCs/>
          <w:sz w:val="20"/>
          <w:szCs w:val="20"/>
        </w:rPr>
        <w:t>Stuart</w:t>
      </w:r>
      <w:r w:rsidRPr="0064172C">
        <w:rPr>
          <w:bCs/>
          <w:sz w:val="20"/>
          <w:szCs w:val="20"/>
        </w:rPr>
        <w:t xml:space="preserve"> made a motion to accept the settlement offer as presented, which included a no contest plea. Mr. </w:t>
      </w:r>
      <w:r w:rsidR="00B15741">
        <w:rPr>
          <w:bCs/>
          <w:sz w:val="20"/>
          <w:szCs w:val="20"/>
        </w:rPr>
        <w:t>Lambert</w:t>
      </w:r>
      <w:r w:rsidRPr="0064172C">
        <w:rPr>
          <w:bCs/>
          <w:sz w:val="20"/>
          <w:szCs w:val="20"/>
        </w:rPr>
        <w:t xml:space="preserve"> seconded. The motion passed.</w:t>
      </w:r>
    </w:p>
    <w:p w14:paraId="7F5497FE" w14:textId="77777777" w:rsidR="0064172C" w:rsidRPr="00264D61" w:rsidRDefault="0064172C" w:rsidP="009B79B0">
      <w:pPr>
        <w:ind w:left="720" w:hanging="360"/>
        <w:jc w:val="both"/>
        <w:rPr>
          <w:bCs/>
          <w:sz w:val="18"/>
          <w:szCs w:val="18"/>
        </w:rPr>
      </w:pPr>
    </w:p>
    <w:p w14:paraId="01FEAF76" w14:textId="547882A7" w:rsidR="009B79B0" w:rsidRPr="009B79B0" w:rsidRDefault="009B79B0" w:rsidP="009B79B0">
      <w:pPr>
        <w:ind w:left="720" w:hanging="360"/>
        <w:jc w:val="both"/>
        <w:rPr>
          <w:bCs/>
          <w:sz w:val="20"/>
          <w:szCs w:val="20"/>
        </w:rPr>
      </w:pPr>
      <w:r w:rsidRPr="009B79B0">
        <w:rPr>
          <w:bCs/>
          <w:sz w:val="20"/>
          <w:szCs w:val="20"/>
        </w:rPr>
        <w:t>8.</w:t>
      </w:r>
      <w:bookmarkEnd w:id="4"/>
      <w:r w:rsidRPr="009B79B0">
        <w:rPr>
          <w:bCs/>
          <w:sz w:val="20"/>
          <w:szCs w:val="20"/>
        </w:rPr>
        <w:tab/>
      </w:r>
      <w:proofErr w:type="spellStart"/>
      <w:r w:rsidRPr="009B79B0">
        <w:rPr>
          <w:b/>
          <w:bCs/>
          <w:smallCaps/>
          <w:sz w:val="20"/>
          <w:szCs w:val="20"/>
          <w:u w:val="single"/>
        </w:rPr>
        <w:t>Gotop</w:t>
      </w:r>
      <w:proofErr w:type="spellEnd"/>
      <w:r w:rsidRPr="009B79B0">
        <w:rPr>
          <w:b/>
          <w:bCs/>
          <w:smallCaps/>
          <w:sz w:val="20"/>
          <w:szCs w:val="20"/>
          <w:u w:val="single"/>
        </w:rPr>
        <w:t>, LLC,</w:t>
      </w:r>
      <w:r w:rsidRPr="009B79B0">
        <w:rPr>
          <w:b/>
          <w:bCs/>
          <w:smallCaps/>
          <w:sz w:val="20"/>
          <w:szCs w:val="20"/>
        </w:rPr>
        <w:t xml:space="preserve"> </w:t>
      </w:r>
      <w:r w:rsidRPr="009B79B0">
        <w:rPr>
          <w:bCs/>
          <w:sz w:val="20"/>
          <w:szCs w:val="20"/>
        </w:rPr>
        <w:t>New Orleans, Louisiana –</w:t>
      </w:r>
      <w:bookmarkStart w:id="5" w:name="_Hlk84422053"/>
      <w:r w:rsidR="00F10CB7">
        <w:rPr>
          <w:bCs/>
          <w:sz w:val="20"/>
          <w:szCs w:val="20"/>
        </w:rPr>
        <w:t xml:space="preserve"> </w:t>
      </w:r>
      <w:r w:rsidRPr="009B79B0">
        <w:rPr>
          <w:bCs/>
          <w:sz w:val="20"/>
          <w:szCs w:val="20"/>
        </w:rPr>
        <w:t>La. R.S. 37:2160(A)(1), 2 counts</w:t>
      </w:r>
      <w:bookmarkEnd w:id="5"/>
    </w:p>
    <w:p w14:paraId="229DE17D" w14:textId="6247A4BB" w:rsidR="009B79B0" w:rsidRPr="00264D61" w:rsidRDefault="009B79B0" w:rsidP="00B15741">
      <w:pPr>
        <w:ind w:left="720"/>
        <w:jc w:val="both"/>
        <w:rPr>
          <w:bCs/>
          <w:sz w:val="18"/>
          <w:szCs w:val="18"/>
        </w:rPr>
      </w:pPr>
    </w:p>
    <w:p w14:paraId="6C9BE5C9" w14:textId="2F9FE75B" w:rsidR="00B15741" w:rsidRDefault="00B15741" w:rsidP="00A16BA3">
      <w:pPr>
        <w:ind w:left="720"/>
        <w:jc w:val="both"/>
        <w:rPr>
          <w:bCs/>
          <w:sz w:val="20"/>
          <w:szCs w:val="20"/>
        </w:rPr>
      </w:pPr>
      <w:r w:rsidRPr="00B15741">
        <w:rPr>
          <w:bCs/>
          <w:sz w:val="20"/>
          <w:szCs w:val="20"/>
        </w:rPr>
        <w:t>Ms. Evans gave a summary of the allegations.</w:t>
      </w:r>
      <w:r>
        <w:rPr>
          <w:bCs/>
          <w:sz w:val="20"/>
          <w:szCs w:val="20"/>
        </w:rPr>
        <w:t xml:space="preserve"> Paul </w:t>
      </w:r>
      <w:proofErr w:type="spellStart"/>
      <w:r>
        <w:rPr>
          <w:bCs/>
          <w:sz w:val="20"/>
          <w:szCs w:val="20"/>
        </w:rPr>
        <w:t>Badeaux</w:t>
      </w:r>
      <w:proofErr w:type="spellEnd"/>
      <w:r>
        <w:rPr>
          <w:bCs/>
          <w:sz w:val="20"/>
          <w:szCs w:val="20"/>
        </w:rPr>
        <w:t xml:space="preserve"> was present on behalf of GOTOP, LLC and was sworn in. </w:t>
      </w:r>
      <w:r w:rsidRPr="00B15741">
        <w:rPr>
          <w:bCs/>
          <w:sz w:val="20"/>
          <w:szCs w:val="20"/>
        </w:rPr>
        <w:t xml:space="preserve">Mr. </w:t>
      </w:r>
      <w:r>
        <w:rPr>
          <w:bCs/>
          <w:sz w:val="20"/>
          <w:szCs w:val="20"/>
        </w:rPr>
        <w:t xml:space="preserve">P. </w:t>
      </w:r>
      <w:proofErr w:type="spellStart"/>
      <w:r>
        <w:rPr>
          <w:bCs/>
          <w:sz w:val="20"/>
          <w:szCs w:val="20"/>
        </w:rPr>
        <w:t>Badeaux</w:t>
      </w:r>
      <w:proofErr w:type="spellEnd"/>
      <w:r w:rsidRPr="00B15741">
        <w:rPr>
          <w:bCs/>
          <w:sz w:val="20"/>
          <w:szCs w:val="20"/>
        </w:rPr>
        <w:t xml:space="preserve"> entered a no contest plea. Mr. </w:t>
      </w:r>
      <w:r>
        <w:rPr>
          <w:bCs/>
          <w:sz w:val="20"/>
          <w:szCs w:val="20"/>
        </w:rPr>
        <w:t>Temple</w:t>
      </w:r>
      <w:r w:rsidRPr="00B15741">
        <w:rPr>
          <w:bCs/>
          <w:sz w:val="20"/>
          <w:szCs w:val="20"/>
        </w:rPr>
        <w:t xml:space="preserve"> made a motion to accept the plea. Mr. </w:t>
      </w:r>
      <w:r>
        <w:rPr>
          <w:bCs/>
          <w:sz w:val="20"/>
          <w:szCs w:val="20"/>
        </w:rPr>
        <w:t>Tillage</w:t>
      </w:r>
      <w:r w:rsidRPr="00B15741">
        <w:rPr>
          <w:bCs/>
          <w:sz w:val="20"/>
          <w:szCs w:val="20"/>
        </w:rPr>
        <w:t xml:space="preserve"> seconded. The motion passed. Brad Hassert, Compliance Director, who was previously sworn, was called to the stand. Mr. Hassert reviewed the exhibit packet</w:t>
      </w:r>
      <w:r>
        <w:rPr>
          <w:bCs/>
          <w:sz w:val="20"/>
          <w:szCs w:val="20"/>
        </w:rPr>
        <w:t>s</w:t>
      </w:r>
      <w:r w:rsidRPr="00B15741">
        <w:rPr>
          <w:bCs/>
          <w:sz w:val="20"/>
          <w:szCs w:val="20"/>
        </w:rPr>
        <w:t xml:space="preserve"> and provided testimony for the board. Mr. Landreneau entered </w:t>
      </w:r>
      <w:r>
        <w:rPr>
          <w:bCs/>
          <w:sz w:val="20"/>
          <w:szCs w:val="20"/>
        </w:rPr>
        <w:t>both</w:t>
      </w:r>
      <w:r w:rsidRPr="00B15741">
        <w:rPr>
          <w:bCs/>
          <w:sz w:val="20"/>
          <w:szCs w:val="20"/>
        </w:rPr>
        <w:t xml:space="preserve"> exhibit packet</w:t>
      </w:r>
      <w:r>
        <w:rPr>
          <w:bCs/>
          <w:sz w:val="20"/>
          <w:szCs w:val="20"/>
        </w:rPr>
        <w:t>s</w:t>
      </w:r>
      <w:r w:rsidRPr="00B15741">
        <w:rPr>
          <w:bCs/>
          <w:sz w:val="20"/>
          <w:szCs w:val="20"/>
        </w:rPr>
        <w:t xml:space="preserve"> into evidence and </w:t>
      </w:r>
      <w:r>
        <w:rPr>
          <w:bCs/>
          <w:sz w:val="20"/>
          <w:szCs w:val="20"/>
        </w:rPr>
        <w:t>they were</w:t>
      </w:r>
      <w:r w:rsidRPr="00B15741">
        <w:rPr>
          <w:bCs/>
          <w:sz w:val="20"/>
          <w:szCs w:val="20"/>
        </w:rPr>
        <w:t xml:space="preserve"> admitted.</w:t>
      </w:r>
      <w:r>
        <w:rPr>
          <w:bCs/>
          <w:sz w:val="20"/>
          <w:szCs w:val="20"/>
        </w:rPr>
        <w:t xml:space="preserve"> Mr. P. </w:t>
      </w:r>
      <w:proofErr w:type="spellStart"/>
      <w:r>
        <w:rPr>
          <w:bCs/>
          <w:sz w:val="20"/>
          <w:szCs w:val="20"/>
        </w:rPr>
        <w:t>Badeaux</w:t>
      </w:r>
      <w:proofErr w:type="spellEnd"/>
      <w:r w:rsidR="00347769">
        <w:rPr>
          <w:bCs/>
          <w:sz w:val="20"/>
          <w:szCs w:val="20"/>
        </w:rPr>
        <w:t xml:space="preserve"> gave a statement to the board regarding this matter. The board questioned Mr. P. </w:t>
      </w:r>
      <w:proofErr w:type="spellStart"/>
      <w:r w:rsidR="00347769">
        <w:rPr>
          <w:bCs/>
          <w:sz w:val="20"/>
          <w:szCs w:val="20"/>
        </w:rPr>
        <w:t>Badeaux</w:t>
      </w:r>
      <w:proofErr w:type="spellEnd"/>
      <w:r w:rsidR="00347769">
        <w:rPr>
          <w:bCs/>
          <w:sz w:val="20"/>
          <w:szCs w:val="20"/>
        </w:rPr>
        <w:t xml:space="preserve">. Mr. Weston </w:t>
      </w:r>
      <w:r w:rsidR="00347769" w:rsidRPr="00347769">
        <w:rPr>
          <w:bCs/>
          <w:sz w:val="20"/>
          <w:szCs w:val="20"/>
        </w:rPr>
        <w:t xml:space="preserve">made a motion to assess an administrative penalty of a $1000 fine plus $500 in administrative costs. Mr. </w:t>
      </w:r>
      <w:r w:rsidR="00347769">
        <w:rPr>
          <w:bCs/>
          <w:sz w:val="20"/>
          <w:szCs w:val="20"/>
        </w:rPr>
        <w:t>Lambert</w:t>
      </w:r>
      <w:r w:rsidR="00347769" w:rsidRPr="00347769">
        <w:rPr>
          <w:bCs/>
          <w:sz w:val="20"/>
          <w:szCs w:val="20"/>
        </w:rPr>
        <w:t xml:space="preserve"> seconded. The motion passed.</w:t>
      </w:r>
    </w:p>
    <w:p w14:paraId="247B4EF3" w14:textId="77777777" w:rsidR="00C20DB7" w:rsidRPr="00264D61" w:rsidRDefault="00C20DB7" w:rsidP="00A16BA3">
      <w:pPr>
        <w:ind w:left="720"/>
        <w:jc w:val="both"/>
        <w:rPr>
          <w:bCs/>
          <w:sz w:val="18"/>
          <w:szCs w:val="18"/>
        </w:rPr>
      </w:pPr>
    </w:p>
    <w:p w14:paraId="1DE044EB" w14:textId="44643CAD" w:rsidR="009B79B0" w:rsidRPr="009B79B0" w:rsidRDefault="009B79B0" w:rsidP="009B79B0">
      <w:pPr>
        <w:ind w:left="720" w:hanging="360"/>
        <w:jc w:val="both"/>
        <w:rPr>
          <w:bCs/>
          <w:sz w:val="20"/>
          <w:szCs w:val="20"/>
        </w:rPr>
      </w:pPr>
      <w:r w:rsidRPr="009B79B0">
        <w:rPr>
          <w:bCs/>
          <w:sz w:val="20"/>
          <w:szCs w:val="20"/>
        </w:rPr>
        <w:t>9.</w:t>
      </w:r>
      <w:r w:rsidRPr="009B79B0">
        <w:rPr>
          <w:bCs/>
          <w:sz w:val="20"/>
          <w:szCs w:val="20"/>
        </w:rPr>
        <w:tab/>
      </w:r>
      <w:r w:rsidRPr="009B79B0">
        <w:rPr>
          <w:b/>
          <w:bCs/>
          <w:smallCaps/>
          <w:sz w:val="20"/>
          <w:szCs w:val="20"/>
          <w:u w:val="single"/>
        </w:rPr>
        <w:t>Stephen Bernard,</w:t>
      </w:r>
      <w:r w:rsidRPr="009B79B0">
        <w:rPr>
          <w:bCs/>
          <w:sz w:val="20"/>
          <w:szCs w:val="20"/>
        </w:rPr>
        <w:t xml:space="preserve"> Shreveport, Louisiana –</w:t>
      </w:r>
      <w:r w:rsidR="00F10CB7">
        <w:rPr>
          <w:bCs/>
          <w:sz w:val="20"/>
          <w:szCs w:val="20"/>
        </w:rPr>
        <w:t xml:space="preserve"> </w:t>
      </w:r>
      <w:r w:rsidRPr="009B79B0">
        <w:rPr>
          <w:bCs/>
          <w:sz w:val="20"/>
          <w:szCs w:val="20"/>
        </w:rPr>
        <w:t>La. R.S. 37:2158(A)(5), 4 counts</w:t>
      </w:r>
    </w:p>
    <w:p w14:paraId="510689E0" w14:textId="77777777" w:rsidR="00B15741" w:rsidRPr="00264D61" w:rsidRDefault="00B15741" w:rsidP="00B15741">
      <w:pPr>
        <w:contextualSpacing/>
        <w:jc w:val="both"/>
        <w:rPr>
          <w:bCs/>
          <w:sz w:val="18"/>
          <w:szCs w:val="18"/>
        </w:rPr>
      </w:pPr>
    </w:p>
    <w:p w14:paraId="02E430E4" w14:textId="6FD40A91" w:rsidR="00B15741" w:rsidRDefault="00B15741" w:rsidP="00B15741">
      <w:pPr>
        <w:ind w:left="720"/>
        <w:contextualSpacing/>
        <w:jc w:val="both"/>
        <w:rPr>
          <w:bCs/>
          <w:sz w:val="20"/>
          <w:szCs w:val="20"/>
        </w:rPr>
      </w:pPr>
      <w:r w:rsidRPr="00960CB2">
        <w:rPr>
          <w:bCs/>
          <w:sz w:val="20"/>
          <w:szCs w:val="20"/>
        </w:rPr>
        <w:t xml:space="preserve">Ms. Evans gave a summary of the allegations. </w:t>
      </w:r>
      <w:r w:rsidR="00347769">
        <w:rPr>
          <w:bCs/>
          <w:sz w:val="20"/>
          <w:szCs w:val="20"/>
        </w:rPr>
        <w:t>STEPHEN BERNARD</w:t>
      </w:r>
      <w:r w:rsidRPr="00960CB2">
        <w:rPr>
          <w:bCs/>
          <w:sz w:val="20"/>
          <w:szCs w:val="20"/>
        </w:rPr>
        <w:t xml:space="preserve"> was present and was sworn in. Mr. </w:t>
      </w:r>
      <w:r w:rsidR="00347769">
        <w:rPr>
          <w:bCs/>
          <w:sz w:val="20"/>
          <w:szCs w:val="20"/>
        </w:rPr>
        <w:t xml:space="preserve">Bernard </w:t>
      </w:r>
      <w:r w:rsidRPr="00960CB2">
        <w:rPr>
          <w:bCs/>
          <w:sz w:val="20"/>
          <w:szCs w:val="20"/>
        </w:rPr>
        <w:t>entered a no contest plea. Mr</w:t>
      </w:r>
      <w:r>
        <w:rPr>
          <w:bCs/>
          <w:sz w:val="20"/>
          <w:szCs w:val="20"/>
        </w:rPr>
        <w:t xml:space="preserve">. </w:t>
      </w:r>
      <w:r w:rsidR="00347769">
        <w:rPr>
          <w:bCs/>
          <w:sz w:val="20"/>
          <w:szCs w:val="20"/>
        </w:rPr>
        <w:t>Temple</w:t>
      </w:r>
      <w:r w:rsidRPr="00960CB2">
        <w:rPr>
          <w:bCs/>
          <w:sz w:val="20"/>
          <w:szCs w:val="20"/>
        </w:rPr>
        <w:t xml:space="preserve"> made a motion to accept the plea. Mr. </w:t>
      </w:r>
      <w:r w:rsidR="00347769">
        <w:rPr>
          <w:bCs/>
          <w:sz w:val="20"/>
          <w:szCs w:val="20"/>
        </w:rPr>
        <w:t>Rushing</w:t>
      </w:r>
      <w:r w:rsidRPr="00960CB2">
        <w:rPr>
          <w:bCs/>
          <w:sz w:val="20"/>
          <w:szCs w:val="20"/>
        </w:rPr>
        <w:t xml:space="preserve"> seconded. The motion passed. </w:t>
      </w:r>
      <w:r w:rsidRPr="00C57075">
        <w:rPr>
          <w:bCs/>
          <w:sz w:val="20"/>
          <w:szCs w:val="20"/>
        </w:rPr>
        <w:t>Brad Hassert, Compliance Director, who was previously sworn, was called to the stand. Mr. Hassert reviewed the exhibit packet and provided testimony for the board. Mr. Landreneau entered the exhibit packet into evidence and it was admitted.</w:t>
      </w:r>
      <w:r>
        <w:rPr>
          <w:bCs/>
          <w:sz w:val="20"/>
          <w:szCs w:val="20"/>
        </w:rPr>
        <w:t xml:space="preserve"> Mr. </w:t>
      </w:r>
      <w:r w:rsidR="00347769">
        <w:rPr>
          <w:bCs/>
          <w:sz w:val="20"/>
          <w:szCs w:val="20"/>
        </w:rPr>
        <w:t>Bernard</w:t>
      </w:r>
      <w:r>
        <w:rPr>
          <w:bCs/>
          <w:sz w:val="20"/>
          <w:szCs w:val="20"/>
        </w:rPr>
        <w:t xml:space="preserve"> gave a statement to the board regarding this matter.</w:t>
      </w:r>
      <w:r w:rsidR="00347769">
        <w:rPr>
          <w:bCs/>
          <w:sz w:val="20"/>
          <w:szCs w:val="20"/>
        </w:rPr>
        <w:t xml:space="preserve"> The board questioned Mr. Bernard.</w:t>
      </w:r>
      <w:r>
        <w:rPr>
          <w:bCs/>
          <w:sz w:val="20"/>
          <w:szCs w:val="20"/>
        </w:rPr>
        <w:t xml:space="preserve"> </w:t>
      </w:r>
      <w:r w:rsidRPr="0079089E">
        <w:rPr>
          <w:bCs/>
          <w:sz w:val="20"/>
          <w:szCs w:val="20"/>
        </w:rPr>
        <w:t xml:space="preserve">Mr. </w:t>
      </w:r>
      <w:r>
        <w:rPr>
          <w:bCs/>
          <w:sz w:val="20"/>
          <w:szCs w:val="20"/>
        </w:rPr>
        <w:t>Weston</w:t>
      </w:r>
      <w:r w:rsidRPr="0079089E">
        <w:rPr>
          <w:bCs/>
          <w:sz w:val="20"/>
          <w:szCs w:val="20"/>
        </w:rPr>
        <w:t xml:space="preserve"> made a motion to assess an administrative penalty of a $</w:t>
      </w:r>
      <w:r w:rsidR="00347769">
        <w:rPr>
          <w:bCs/>
          <w:sz w:val="20"/>
          <w:szCs w:val="20"/>
        </w:rPr>
        <w:t>4</w:t>
      </w:r>
      <w:r w:rsidRPr="0079089E">
        <w:rPr>
          <w:bCs/>
          <w:sz w:val="20"/>
          <w:szCs w:val="20"/>
        </w:rPr>
        <w:t xml:space="preserve">000 fine plus $500 in administrative costs. Mr. </w:t>
      </w:r>
      <w:r>
        <w:rPr>
          <w:bCs/>
          <w:sz w:val="20"/>
          <w:szCs w:val="20"/>
        </w:rPr>
        <w:t>Rushing</w:t>
      </w:r>
      <w:r w:rsidRPr="0079089E">
        <w:rPr>
          <w:bCs/>
          <w:sz w:val="20"/>
          <w:szCs w:val="20"/>
        </w:rPr>
        <w:t xml:space="preserve"> seconded. The motion passed.</w:t>
      </w:r>
    </w:p>
    <w:p w14:paraId="0D2B4BC5" w14:textId="77777777" w:rsidR="00B15741" w:rsidRPr="00B15741" w:rsidRDefault="00B15741" w:rsidP="00B15741">
      <w:pPr>
        <w:ind w:left="720"/>
        <w:jc w:val="both"/>
        <w:rPr>
          <w:bCs/>
          <w:sz w:val="20"/>
          <w:szCs w:val="20"/>
        </w:rPr>
      </w:pPr>
    </w:p>
    <w:p w14:paraId="5BEB38E2" w14:textId="54D682C9" w:rsidR="009B79B0" w:rsidRPr="009B79B0" w:rsidRDefault="009B79B0" w:rsidP="009B79B0">
      <w:pPr>
        <w:ind w:left="720" w:hanging="360"/>
        <w:jc w:val="both"/>
        <w:rPr>
          <w:bCs/>
          <w:sz w:val="20"/>
          <w:szCs w:val="20"/>
        </w:rPr>
      </w:pPr>
      <w:r w:rsidRPr="009B79B0">
        <w:rPr>
          <w:bCs/>
          <w:sz w:val="20"/>
          <w:szCs w:val="20"/>
        </w:rPr>
        <w:t>10.</w:t>
      </w:r>
      <w:r w:rsidRPr="009B79B0">
        <w:rPr>
          <w:bCs/>
          <w:sz w:val="20"/>
          <w:szCs w:val="20"/>
        </w:rPr>
        <w:tab/>
      </w:r>
      <w:r w:rsidRPr="009B79B0">
        <w:rPr>
          <w:b/>
          <w:bCs/>
          <w:smallCaps/>
          <w:sz w:val="20"/>
          <w:szCs w:val="20"/>
          <w:u w:val="single"/>
        </w:rPr>
        <w:t>Matt Magee Plumbing Repair, LLC,</w:t>
      </w:r>
      <w:r w:rsidRPr="009B79B0">
        <w:rPr>
          <w:sz w:val="20"/>
          <w:szCs w:val="20"/>
        </w:rPr>
        <w:t xml:space="preserve"> </w:t>
      </w:r>
      <w:r w:rsidRPr="009B79B0">
        <w:rPr>
          <w:bCs/>
          <w:sz w:val="20"/>
          <w:szCs w:val="20"/>
        </w:rPr>
        <w:t>Franklinton, Louisiana –</w:t>
      </w:r>
      <w:r w:rsidR="00F10CB7">
        <w:rPr>
          <w:bCs/>
          <w:sz w:val="20"/>
          <w:szCs w:val="20"/>
        </w:rPr>
        <w:t xml:space="preserve"> </w:t>
      </w:r>
      <w:r w:rsidRPr="009B79B0">
        <w:rPr>
          <w:bCs/>
          <w:sz w:val="20"/>
          <w:szCs w:val="20"/>
        </w:rPr>
        <w:t>La. R.S. 37:2160(A)(1)</w:t>
      </w:r>
    </w:p>
    <w:p w14:paraId="69F20F30" w14:textId="30A23702" w:rsidR="009B79B0" w:rsidRDefault="009B79B0" w:rsidP="009B79B0">
      <w:pPr>
        <w:ind w:left="720" w:hanging="360"/>
        <w:jc w:val="both"/>
        <w:rPr>
          <w:bCs/>
          <w:sz w:val="20"/>
          <w:szCs w:val="20"/>
        </w:rPr>
      </w:pPr>
    </w:p>
    <w:p w14:paraId="5A250D37" w14:textId="2968ACBA" w:rsidR="00EB01B5" w:rsidRDefault="00EB01B5" w:rsidP="00F10CB7">
      <w:pPr>
        <w:ind w:left="720"/>
        <w:jc w:val="both"/>
        <w:rPr>
          <w:bCs/>
          <w:sz w:val="20"/>
          <w:szCs w:val="20"/>
        </w:rPr>
      </w:pPr>
      <w:r w:rsidRPr="00C57075">
        <w:rPr>
          <w:bCs/>
          <w:sz w:val="20"/>
          <w:szCs w:val="20"/>
        </w:rPr>
        <w:t xml:space="preserve">Ms. Evans gave a summary of the allegations. No one was present on behalf of </w:t>
      </w:r>
      <w:r w:rsidR="00837A5B" w:rsidRPr="00837A5B">
        <w:rPr>
          <w:bCs/>
          <w:sz w:val="20"/>
          <w:szCs w:val="20"/>
        </w:rPr>
        <w:t>MATT MAGEE PLUMBING REPAIR, LLC</w:t>
      </w:r>
      <w:r w:rsidRPr="00C57075">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sidR="00837A5B">
        <w:rPr>
          <w:bCs/>
          <w:sz w:val="20"/>
          <w:szCs w:val="20"/>
        </w:rPr>
        <w:t>Lambert</w:t>
      </w:r>
      <w:r w:rsidRPr="00C57075">
        <w:rPr>
          <w:bCs/>
          <w:sz w:val="20"/>
          <w:szCs w:val="20"/>
        </w:rPr>
        <w:t xml:space="preserve"> made a motion to find </w:t>
      </w:r>
      <w:r w:rsidR="00837A5B" w:rsidRPr="00837A5B">
        <w:rPr>
          <w:bCs/>
          <w:sz w:val="20"/>
          <w:szCs w:val="20"/>
        </w:rPr>
        <w:t xml:space="preserve">MATT MAGEE PLUMBING REPAIR, LLC </w:t>
      </w:r>
      <w:r w:rsidRPr="00C57075">
        <w:rPr>
          <w:bCs/>
          <w:sz w:val="20"/>
          <w:szCs w:val="20"/>
        </w:rPr>
        <w:t xml:space="preserve">to be in violation. Mr. </w:t>
      </w:r>
      <w:r w:rsidR="00837A5B">
        <w:rPr>
          <w:bCs/>
          <w:sz w:val="20"/>
          <w:szCs w:val="20"/>
        </w:rPr>
        <w:t>Gallo</w:t>
      </w:r>
      <w:r w:rsidRPr="00C57075">
        <w:rPr>
          <w:bCs/>
          <w:sz w:val="20"/>
          <w:szCs w:val="20"/>
        </w:rPr>
        <w:t xml:space="preserve"> seconded. The motion passed. Mr. </w:t>
      </w:r>
      <w:r>
        <w:rPr>
          <w:bCs/>
          <w:sz w:val="20"/>
          <w:szCs w:val="20"/>
        </w:rPr>
        <w:t>Weston</w:t>
      </w:r>
      <w:r w:rsidRPr="00C57075">
        <w:rPr>
          <w:bCs/>
          <w:sz w:val="20"/>
          <w:szCs w:val="20"/>
        </w:rPr>
        <w:t xml:space="preserve"> made a motion to assess the maximum fine plus $500 in administrative costs. </w:t>
      </w:r>
      <w:r w:rsidRPr="004455F9">
        <w:rPr>
          <w:bCs/>
          <w:sz w:val="20"/>
          <w:szCs w:val="20"/>
        </w:rPr>
        <w:t xml:space="preserve">Mr. </w:t>
      </w:r>
      <w:r w:rsidR="00837A5B">
        <w:rPr>
          <w:bCs/>
          <w:sz w:val="20"/>
          <w:szCs w:val="20"/>
        </w:rPr>
        <w:t>Gallo</w:t>
      </w:r>
      <w:r w:rsidRPr="004455F9">
        <w:rPr>
          <w:bCs/>
          <w:sz w:val="20"/>
          <w:szCs w:val="20"/>
        </w:rPr>
        <w:t xml:space="preserve"> </w:t>
      </w:r>
      <w:r w:rsidRPr="00C57075">
        <w:rPr>
          <w:bCs/>
          <w:sz w:val="20"/>
          <w:szCs w:val="20"/>
        </w:rPr>
        <w:t>seconded. The motion passed.</w:t>
      </w:r>
    </w:p>
    <w:p w14:paraId="4B610A8D" w14:textId="77777777" w:rsidR="00EB01B5" w:rsidRPr="00EB01B5" w:rsidRDefault="00EB01B5" w:rsidP="009B79B0">
      <w:pPr>
        <w:ind w:left="720" w:hanging="360"/>
        <w:jc w:val="both"/>
        <w:rPr>
          <w:bCs/>
          <w:sz w:val="20"/>
          <w:szCs w:val="20"/>
        </w:rPr>
      </w:pPr>
    </w:p>
    <w:p w14:paraId="063DA385" w14:textId="211A296A" w:rsidR="009B79B0" w:rsidRPr="009B79B0" w:rsidRDefault="009B79B0" w:rsidP="009B79B0">
      <w:pPr>
        <w:ind w:left="720" w:hanging="360"/>
        <w:jc w:val="both"/>
        <w:rPr>
          <w:sz w:val="20"/>
          <w:szCs w:val="20"/>
        </w:rPr>
      </w:pPr>
      <w:r w:rsidRPr="009B79B0">
        <w:rPr>
          <w:bCs/>
          <w:sz w:val="20"/>
          <w:szCs w:val="20"/>
        </w:rPr>
        <w:t>11.</w:t>
      </w:r>
      <w:r w:rsidRPr="009B79B0">
        <w:rPr>
          <w:sz w:val="20"/>
          <w:szCs w:val="20"/>
        </w:rPr>
        <w:tab/>
      </w:r>
      <w:bookmarkStart w:id="6" w:name="_Hlk87857823"/>
      <w:proofErr w:type="spellStart"/>
      <w:r w:rsidRPr="009B79B0">
        <w:rPr>
          <w:b/>
          <w:bCs/>
          <w:smallCaps/>
          <w:sz w:val="20"/>
          <w:szCs w:val="20"/>
          <w:u w:val="single"/>
        </w:rPr>
        <w:t>Perle</w:t>
      </w:r>
      <w:proofErr w:type="spellEnd"/>
      <w:r w:rsidRPr="009B79B0">
        <w:rPr>
          <w:b/>
          <w:bCs/>
          <w:smallCaps/>
          <w:sz w:val="20"/>
          <w:szCs w:val="20"/>
          <w:u w:val="single"/>
        </w:rPr>
        <w:t xml:space="preserve"> Construction Materials, LLC,</w:t>
      </w:r>
      <w:r w:rsidRPr="009B79B0">
        <w:rPr>
          <w:sz w:val="20"/>
          <w:szCs w:val="20"/>
        </w:rPr>
        <w:t xml:space="preserve"> </w:t>
      </w:r>
      <w:r w:rsidRPr="009B79B0">
        <w:rPr>
          <w:bCs/>
          <w:sz w:val="20"/>
          <w:szCs w:val="20"/>
        </w:rPr>
        <w:t>New Orleans, Louisiana –</w:t>
      </w:r>
      <w:r w:rsidR="00347769">
        <w:rPr>
          <w:bCs/>
          <w:sz w:val="20"/>
          <w:szCs w:val="20"/>
        </w:rPr>
        <w:t xml:space="preserve"> </w:t>
      </w:r>
      <w:r w:rsidRPr="009B79B0">
        <w:rPr>
          <w:bCs/>
          <w:sz w:val="20"/>
          <w:szCs w:val="20"/>
        </w:rPr>
        <w:t>La. R.S. 37:2158(A)(4)</w:t>
      </w:r>
      <w:bookmarkEnd w:id="6"/>
    </w:p>
    <w:p w14:paraId="334710D6" w14:textId="77777777" w:rsidR="00A02300" w:rsidRDefault="00A02300" w:rsidP="009B79B0">
      <w:pPr>
        <w:ind w:left="720" w:hanging="360"/>
        <w:jc w:val="both"/>
        <w:rPr>
          <w:sz w:val="20"/>
          <w:szCs w:val="20"/>
        </w:rPr>
      </w:pPr>
    </w:p>
    <w:p w14:paraId="05B6DB32" w14:textId="202EE763" w:rsidR="009B79B0" w:rsidRDefault="00A02300" w:rsidP="00347769">
      <w:pPr>
        <w:ind w:left="720"/>
        <w:jc w:val="both"/>
        <w:rPr>
          <w:sz w:val="20"/>
          <w:szCs w:val="20"/>
        </w:rPr>
      </w:pPr>
      <w:r w:rsidRPr="00A02300">
        <w:rPr>
          <w:sz w:val="20"/>
          <w:szCs w:val="20"/>
        </w:rPr>
        <w:t xml:space="preserve">Ms. Evans gave a summary of the allegations and read the settlement offer presented by </w:t>
      </w:r>
      <w:r w:rsidR="00837A5B" w:rsidRPr="00837A5B">
        <w:rPr>
          <w:sz w:val="20"/>
          <w:szCs w:val="20"/>
        </w:rPr>
        <w:t>PERLE CONSTRUCTION MATERIALS, LLC</w:t>
      </w:r>
      <w:r w:rsidRPr="00A02300">
        <w:rPr>
          <w:sz w:val="20"/>
          <w:szCs w:val="20"/>
        </w:rPr>
        <w:t xml:space="preserve">. Mr. </w:t>
      </w:r>
      <w:r w:rsidR="00837A5B">
        <w:rPr>
          <w:sz w:val="20"/>
          <w:szCs w:val="20"/>
        </w:rPr>
        <w:t>Stuart</w:t>
      </w:r>
      <w:r w:rsidRPr="00A02300">
        <w:rPr>
          <w:sz w:val="20"/>
          <w:szCs w:val="20"/>
        </w:rPr>
        <w:t xml:space="preserve"> made a motion to accept the settlement offer as presented, which included a no contest plea. Mr. </w:t>
      </w:r>
      <w:r w:rsidR="00837A5B">
        <w:rPr>
          <w:sz w:val="20"/>
          <w:szCs w:val="20"/>
        </w:rPr>
        <w:t>Lambert</w:t>
      </w:r>
      <w:r w:rsidRPr="00A02300">
        <w:rPr>
          <w:sz w:val="20"/>
          <w:szCs w:val="20"/>
        </w:rPr>
        <w:t xml:space="preserve"> seconded. The motion passed.</w:t>
      </w:r>
    </w:p>
    <w:p w14:paraId="52C31B36" w14:textId="55C8CD19" w:rsidR="00B46F7E" w:rsidRPr="009B79B0" w:rsidRDefault="00B46F7E" w:rsidP="00B46F7E">
      <w:pPr>
        <w:jc w:val="both"/>
        <w:rPr>
          <w:sz w:val="20"/>
          <w:szCs w:val="20"/>
        </w:rPr>
      </w:pPr>
    </w:p>
    <w:p w14:paraId="4FB4DFC3" w14:textId="1A2D0A45" w:rsidR="009B79B0" w:rsidRPr="009B79B0" w:rsidRDefault="009B79B0" w:rsidP="00B46F7E">
      <w:pPr>
        <w:ind w:left="720" w:hanging="360"/>
        <w:jc w:val="both"/>
        <w:rPr>
          <w:bCs/>
          <w:sz w:val="20"/>
          <w:szCs w:val="20"/>
        </w:rPr>
      </w:pPr>
      <w:r w:rsidRPr="009B79B0">
        <w:rPr>
          <w:sz w:val="20"/>
          <w:szCs w:val="20"/>
        </w:rPr>
        <w:t>12.</w:t>
      </w:r>
      <w:r w:rsidRPr="009B79B0">
        <w:rPr>
          <w:sz w:val="20"/>
          <w:szCs w:val="20"/>
        </w:rPr>
        <w:tab/>
      </w:r>
      <w:proofErr w:type="spellStart"/>
      <w:r w:rsidRPr="009B79B0">
        <w:rPr>
          <w:b/>
          <w:bCs/>
          <w:smallCaps/>
          <w:sz w:val="20"/>
          <w:szCs w:val="20"/>
          <w:u w:val="single"/>
        </w:rPr>
        <w:t>Accardo</w:t>
      </w:r>
      <w:proofErr w:type="spellEnd"/>
      <w:r w:rsidRPr="009B79B0">
        <w:rPr>
          <w:b/>
          <w:bCs/>
          <w:smallCaps/>
          <w:sz w:val="20"/>
          <w:szCs w:val="20"/>
          <w:u w:val="single"/>
        </w:rPr>
        <w:t xml:space="preserve"> and Lambert Plumbing and Heating, Inc.</w:t>
      </w:r>
      <w:r w:rsidRPr="009B79B0">
        <w:rPr>
          <w:b/>
          <w:sz w:val="20"/>
          <w:szCs w:val="20"/>
          <w:u w:val="single"/>
        </w:rPr>
        <w:t>,</w:t>
      </w:r>
      <w:r w:rsidRPr="009B79B0">
        <w:rPr>
          <w:bCs/>
          <w:sz w:val="20"/>
          <w:szCs w:val="20"/>
        </w:rPr>
        <w:t xml:space="preserve"> New Orleans, Louisiana –</w:t>
      </w:r>
      <w:r w:rsidR="00347769">
        <w:rPr>
          <w:bCs/>
          <w:sz w:val="20"/>
          <w:szCs w:val="20"/>
        </w:rPr>
        <w:t xml:space="preserve"> </w:t>
      </w:r>
      <w:r w:rsidRPr="009B79B0">
        <w:rPr>
          <w:bCs/>
          <w:sz w:val="20"/>
          <w:szCs w:val="20"/>
        </w:rPr>
        <w:t>La. R.S. 37:2158(A)(5), 3 counts</w:t>
      </w:r>
    </w:p>
    <w:p w14:paraId="68F9160D" w14:textId="4CEFA858" w:rsidR="009B79B0" w:rsidRPr="009B79B0" w:rsidRDefault="009B79B0" w:rsidP="009B79B0">
      <w:pPr>
        <w:ind w:left="720" w:hanging="360"/>
        <w:jc w:val="both"/>
        <w:rPr>
          <w:bCs/>
          <w:sz w:val="20"/>
          <w:szCs w:val="20"/>
        </w:rPr>
      </w:pPr>
      <w:r w:rsidRPr="009B79B0">
        <w:rPr>
          <w:bCs/>
          <w:sz w:val="20"/>
          <w:szCs w:val="20"/>
        </w:rPr>
        <w:t>13.</w:t>
      </w:r>
      <w:r w:rsidRPr="009B79B0">
        <w:rPr>
          <w:bCs/>
          <w:sz w:val="20"/>
          <w:szCs w:val="20"/>
        </w:rPr>
        <w:tab/>
      </w:r>
      <w:proofErr w:type="spellStart"/>
      <w:r w:rsidRPr="009B79B0">
        <w:rPr>
          <w:b/>
          <w:bCs/>
          <w:smallCaps/>
          <w:sz w:val="20"/>
          <w:szCs w:val="20"/>
          <w:u w:val="single"/>
        </w:rPr>
        <w:t>Accardo</w:t>
      </w:r>
      <w:proofErr w:type="spellEnd"/>
      <w:r w:rsidRPr="009B79B0">
        <w:rPr>
          <w:b/>
          <w:bCs/>
          <w:smallCaps/>
          <w:sz w:val="20"/>
          <w:szCs w:val="20"/>
          <w:u w:val="single"/>
        </w:rPr>
        <w:t xml:space="preserve"> and Lambert Plumbing and Heating, Inc.</w:t>
      </w:r>
      <w:r w:rsidRPr="009B79B0">
        <w:rPr>
          <w:b/>
          <w:sz w:val="20"/>
          <w:szCs w:val="20"/>
          <w:u w:val="single"/>
        </w:rPr>
        <w:t>,</w:t>
      </w:r>
      <w:r w:rsidRPr="009B79B0">
        <w:rPr>
          <w:bCs/>
          <w:sz w:val="20"/>
          <w:szCs w:val="20"/>
        </w:rPr>
        <w:t xml:space="preserve"> New Orleans, Louisiana –</w:t>
      </w:r>
      <w:r w:rsidR="00347769">
        <w:rPr>
          <w:bCs/>
          <w:sz w:val="20"/>
          <w:szCs w:val="20"/>
        </w:rPr>
        <w:t xml:space="preserve"> </w:t>
      </w:r>
      <w:r w:rsidRPr="009B79B0">
        <w:rPr>
          <w:bCs/>
          <w:sz w:val="20"/>
          <w:szCs w:val="20"/>
        </w:rPr>
        <w:t>La. R.S. 37:2158(A)(5).</w:t>
      </w:r>
    </w:p>
    <w:p w14:paraId="36CFE53D" w14:textId="02767BF4" w:rsidR="009B79B0" w:rsidRDefault="009B79B0" w:rsidP="009B79B0">
      <w:pPr>
        <w:ind w:left="720" w:hanging="360"/>
        <w:jc w:val="both"/>
        <w:rPr>
          <w:bCs/>
          <w:sz w:val="20"/>
          <w:szCs w:val="20"/>
        </w:rPr>
      </w:pPr>
    </w:p>
    <w:p w14:paraId="167E027B" w14:textId="1A2C0637" w:rsidR="00B46F7E" w:rsidRDefault="00885142" w:rsidP="00B46F7E">
      <w:pPr>
        <w:ind w:left="720"/>
        <w:jc w:val="both"/>
        <w:rPr>
          <w:bCs/>
          <w:noProof/>
          <w:sz w:val="20"/>
        </w:rPr>
      </w:pPr>
      <w:r>
        <w:rPr>
          <w:bCs/>
          <w:noProof/>
          <w:sz w:val="20"/>
        </w:rPr>
        <w:t>Ms. Evans stated that t</w:t>
      </w:r>
      <w:r w:rsidR="00837A5B">
        <w:rPr>
          <w:bCs/>
          <w:noProof/>
          <w:sz w:val="20"/>
        </w:rPr>
        <w:t xml:space="preserve">he attorney representing </w:t>
      </w:r>
      <w:r w:rsidR="00837A5B" w:rsidRPr="00837A5B">
        <w:rPr>
          <w:bCs/>
          <w:noProof/>
          <w:sz w:val="20"/>
        </w:rPr>
        <w:t>ACCARDO AND LAMBERT PLUMBING AND HEATING, INC.</w:t>
      </w:r>
      <w:r w:rsidR="00B46F7E">
        <w:rPr>
          <w:bCs/>
          <w:noProof/>
          <w:sz w:val="20"/>
        </w:rPr>
        <w:t xml:space="preserve"> </w:t>
      </w:r>
      <w:r w:rsidR="00B46F7E" w:rsidRPr="00C57075">
        <w:rPr>
          <w:bCs/>
          <w:noProof/>
          <w:sz w:val="20"/>
        </w:rPr>
        <w:t xml:space="preserve">requested that </w:t>
      </w:r>
      <w:r w:rsidR="00B46F7E">
        <w:rPr>
          <w:bCs/>
          <w:noProof/>
          <w:sz w:val="20"/>
        </w:rPr>
        <w:t>matters 12 and 13 to</w:t>
      </w:r>
      <w:r w:rsidR="00B46F7E" w:rsidRPr="00C57075">
        <w:rPr>
          <w:bCs/>
          <w:noProof/>
          <w:sz w:val="20"/>
        </w:rPr>
        <w:t xml:space="preserve"> be continued. </w:t>
      </w:r>
      <w:r w:rsidR="00B46F7E" w:rsidRPr="004455F9">
        <w:rPr>
          <w:bCs/>
          <w:noProof/>
          <w:sz w:val="20"/>
        </w:rPr>
        <w:t xml:space="preserve">Mr. </w:t>
      </w:r>
      <w:r w:rsidR="00B46F7E">
        <w:rPr>
          <w:bCs/>
          <w:noProof/>
          <w:sz w:val="20"/>
        </w:rPr>
        <w:t>Temple</w:t>
      </w:r>
      <w:r w:rsidR="00B46F7E" w:rsidRPr="004455F9">
        <w:rPr>
          <w:bCs/>
          <w:noProof/>
          <w:sz w:val="20"/>
        </w:rPr>
        <w:t xml:space="preserve"> </w:t>
      </w:r>
      <w:r w:rsidR="00B46F7E" w:rsidRPr="00C57075">
        <w:rPr>
          <w:bCs/>
          <w:noProof/>
          <w:sz w:val="20"/>
        </w:rPr>
        <w:t>made a motion to grant the continuance</w:t>
      </w:r>
      <w:r w:rsidR="00B46F7E">
        <w:rPr>
          <w:bCs/>
          <w:noProof/>
          <w:sz w:val="20"/>
        </w:rPr>
        <w:t xml:space="preserve"> for matters 12 and 13</w:t>
      </w:r>
      <w:r w:rsidR="00B46F7E" w:rsidRPr="00C57075">
        <w:rPr>
          <w:bCs/>
          <w:noProof/>
          <w:sz w:val="20"/>
        </w:rPr>
        <w:t xml:space="preserve">. Mr. </w:t>
      </w:r>
      <w:r w:rsidR="00B46F7E">
        <w:rPr>
          <w:bCs/>
          <w:noProof/>
          <w:sz w:val="20"/>
        </w:rPr>
        <w:t>Tillage</w:t>
      </w:r>
      <w:r w:rsidR="00B46F7E" w:rsidRPr="00C57075">
        <w:rPr>
          <w:bCs/>
          <w:noProof/>
          <w:sz w:val="20"/>
        </w:rPr>
        <w:t xml:space="preserve"> seconded. The motion passed.</w:t>
      </w:r>
    </w:p>
    <w:p w14:paraId="67923BBC" w14:textId="77777777" w:rsidR="00B46F7E" w:rsidRPr="00B46F7E" w:rsidRDefault="00B46F7E" w:rsidP="009B79B0">
      <w:pPr>
        <w:ind w:left="720" w:hanging="360"/>
        <w:jc w:val="both"/>
        <w:rPr>
          <w:bCs/>
          <w:sz w:val="20"/>
          <w:szCs w:val="20"/>
        </w:rPr>
      </w:pPr>
    </w:p>
    <w:p w14:paraId="609A19F1" w14:textId="03B37B23" w:rsidR="009B79B0" w:rsidRPr="009B79B0" w:rsidRDefault="009B79B0" w:rsidP="009B79B0">
      <w:pPr>
        <w:ind w:left="720" w:hanging="360"/>
        <w:jc w:val="both"/>
        <w:rPr>
          <w:bCs/>
          <w:sz w:val="20"/>
          <w:szCs w:val="20"/>
        </w:rPr>
      </w:pPr>
      <w:r w:rsidRPr="009B79B0">
        <w:rPr>
          <w:bCs/>
          <w:sz w:val="20"/>
          <w:szCs w:val="20"/>
        </w:rPr>
        <w:t>14.</w:t>
      </w:r>
      <w:r w:rsidRPr="009B79B0">
        <w:rPr>
          <w:bCs/>
          <w:sz w:val="20"/>
          <w:szCs w:val="20"/>
        </w:rPr>
        <w:tab/>
      </w:r>
      <w:proofErr w:type="spellStart"/>
      <w:r w:rsidRPr="009B79B0">
        <w:rPr>
          <w:b/>
          <w:bCs/>
          <w:smallCaps/>
          <w:sz w:val="20"/>
          <w:szCs w:val="20"/>
          <w:u w:val="single"/>
        </w:rPr>
        <w:t>Ackel</w:t>
      </w:r>
      <w:proofErr w:type="spellEnd"/>
      <w:r w:rsidRPr="009B79B0">
        <w:rPr>
          <w:b/>
          <w:bCs/>
          <w:smallCaps/>
          <w:sz w:val="20"/>
          <w:szCs w:val="20"/>
          <w:u w:val="single"/>
        </w:rPr>
        <w:t xml:space="preserve"> Construction Company, LLC,</w:t>
      </w:r>
      <w:r w:rsidRPr="009B79B0">
        <w:rPr>
          <w:sz w:val="20"/>
          <w:szCs w:val="20"/>
        </w:rPr>
        <w:t xml:space="preserve"> </w:t>
      </w:r>
      <w:r w:rsidRPr="009B79B0">
        <w:rPr>
          <w:bCs/>
          <w:sz w:val="20"/>
          <w:szCs w:val="20"/>
        </w:rPr>
        <w:t>Harahan, Louisiana –</w:t>
      </w:r>
      <w:r>
        <w:rPr>
          <w:bCs/>
          <w:sz w:val="20"/>
          <w:szCs w:val="20"/>
        </w:rPr>
        <w:t xml:space="preserve"> </w:t>
      </w:r>
      <w:r w:rsidRPr="009B79B0">
        <w:rPr>
          <w:bCs/>
          <w:sz w:val="20"/>
          <w:szCs w:val="20"/>
        </w:rPr>
        <w:t>La. R.S. 37:2158(A)(3) and Rules and Regulations of the Board Section 705(A)</w:t>
      </w:r>
    </w:p>
    <w:p w14:paraId="12E22904" w14:textId="28AF691E" w:rsidR="009B79B0" w:rsidRDefault="009B79B0" w:rsidP="00837A5B">
      <w:pPr>
        <w:ind w:left="720"/>
        <w:jc w:val="both"/>
        <w:rPr>
          <w:bCs/>
          <w:sz w:val="20"/>
          <w:szCs w:val="20"/>
        </w:rPr>
      </w:pPr>
    </w:p>
    <w:p w14:paraId="6C6067EE" w14:textId="2607450F" w:rsidR="00837A5B" w:rsidRDefault="00837A5B" w:rsidP="00837A5B">
      <w:pPr>
        <w:ind w:left="720"/>
        <w:jc w:val="both"/>
        <w:rPr>
          <w:bCs/>
          <w:sz w:val="20"/>
          <w:szCs w:val="20"/>
        </w:rPr>
      </w:pPr>
      <w:r>
        <w:rPr>
          <w:bCs/>
          <w:sz w:val="20"/>
          <w:szCs w:val="20"/>
        </w:rPr>
        <w:t xml:space="preserve">Mr. Lambert and Mr. </w:t>
      </w:r>
      <w:proofErr w:type="spellStart"/>
      <w:r>
        <w:rPr>
          <w:bCs/>
          <w:sz w:val="20"/>
          <w:szCs w:val="20"/>
        </w:rPr>
        <w:t>Badeaux</w:t>
      </w:r>
      <w:proofErr w:type="spellEnd"/>
      <w:r>
        <w:rPr>
          <w:bCs/>
          <w:sz w:val="20"/>
          <w:szCs w:val="20"/>
        </w:rPr>
        <w:t xml:space="preserve"> recused themselves from this matter. </w:t>
      </w:r>
      <w:r w:rsidR="00A16BA3" w:rsidRPr="00A16BA3">
        <w:rPr>
          <w:bCs/>
          <w:sz w:val="20"/>
          <w:szCs w:val="20"/>
        </w:rPr>
        <w:t>Ms. Evans gave a summary of the allegations</w:t>
      </w:r>
      <w:r w:rsidR="00A16BA3">
        <w:rPr>
          <w:bCs/>
          <w:sz w:val="20"/>
          <w:szCs w:val="20"/>
        </w:rPr>
        <w:t>.</w:t>
      </w:r>
      <w:r w:rsidR="00A16BA3" w:rsidRPr="00A16BA3">
        <w:rPr>
          <w:bCs/>
          <w:sz w:val="20"/>
          <w:szCs w:val="20"/>
        </w:rPr>
        <w:t xml:space="preserve"> </w:t>
      </w:r>
      <w:r>
        <w:rPr>
          <w:bCs/>
          <w:sz w:val="20"/>
          <w:szCs w:val="20"/>
        </w:rPr>
        <w:t xml:space="preserve">Attorney Matthew Pepper and George </w:t>
      </w:r>
      <w:proofErr w:type="spellStart"/>
      <w:r>
        <w:rPr>
          <w:bCs/>
          <w:sz w:val="20"/>
          <w:szCs w:val="20"/>
        </w:rPr>
        <w:t>Ackel</w:t>
      </w:r>
      <w:proofErr w:type="spellEnd"/>
      <w:r>
        <w:rPr>
          <w:bCs/>
          <w:sz w:val="20"/>
          <w:szCs w:val="20"/>
        </w:rPr>
        <w:t xml:space="preserve"> were present on behalf of </w:t>
      </w:r>
      <w:r w:rsidRPr="00837A5B">
        <w:rPr>
          <w:bCs/>
          <w:sz w:val="20"/>
          <w:szCs w:val="20"/>
        </w:rPr>
        <w:t>ACKEL CONSTRUCTION COMPANY, LLC</w:t>
      </w:r>
      <w:r>
        <w:rPr>
          <w:bCs/>
          <w:sz w:val="20"/>
          <w:szCs w:val="20"/>
        </w:rPr>
        <w:t xml:space="preserve">. Mr. </w:t>
      </w:r>
      <w:proofErr w:type="spellStart"/>
      <w:r>
        <w:rPr>
          <w:bCs/>
          <w:sz w:val="20"/>
          <w:szCs w:val="20"/>
        </w:rPr>
        <w:t>Ackel</w:t>
      </w:r>
      <w:proofErr w:type="spellEnd"/>
      <w:r>
        <w:rPr>
          <w:bCs/>
          <w:sz w:val="20"/>
          <w:szCs w:val="20"/>
        </w:rPr>
        <w:t xml:space="preserve"> was sworn in. Mr. Pepper entered a denial plea. Investigator Sean Beavers</w:t>
      </w:r>
      <w:r w:rsidRPr="00837A5B">
        <w:rPr>
          <w:bCs/>
          <w:sz w:val="20"/>
          <w:szCs w:val="20"/>
        </w:rPr>
        <w:t xml:space="preserve"> was called to the stand</w:t>
      </w:r>
      <w:r>
        <w:rPr>
          <w:bCs/>
          <w:sz w:val="20"/>
          <w:szCs w:val="20"/>
        </w:rPr>
        <w:t xml:space="preserve"> and was sworn in</w:t>
      </w:r>
      <w:r w:rsidRPr="00837A5B">
        <w:rPr>
          <w:bCs/>
          <w:sz w:val="20"/>
          <w:szCs w:val="20"/>
        </w:rPr>
        <w:t xml:space="preserve">. Mr. </w:t>
      </w:r>
      <w:r>
        <w:rPr>
          <w:bCs/>
          <w:sz w:val="20"/>
          <w:szCs w:val="20"/>
        </w:rPr>
        <w:t>Beavers</w:t>
      </w:r>
      <w:r w:rsidRPr="00837A5B">
        <w:rPr>
          <w:bCs/>
          <w:sz w:val="20"/>
          <w:szCs w:val="20"/>
        </w:rPr>
        <w:t xml:space="preserve"> reviewed the exhibit packet and provided testimony for the board. </w:t>
      </w:r>
      <w:r w:rsidR="00BF3DA2" w:rsidRPr="00BF3DA2">
        <w:rPr>
          <w:bCs/>
          <w:sz w:val="20"/>
          <w:szCs w:val="20"/>
        </w:rPr>
        <w:t>Mr. Landreneau entered the exhibit packet into evidence and it was admitted.</w:t>
      </w:r>
      <w:r w:rsidR="00BF3DA2">
        <w:rPr>
          <w:bCs/>
          <w:sz w:val="20"/>
          <w:szCs w:val="20"/>
        </w:rPr>
        <w:t xml:space="preserve"> </w:t>
      </w:r>
      <w:r>
        <w:rPr>
          <w:bCs/>
          <w:sz w:val="20"/>
          <w:szCs w:val="20"/>
        </w:rPr>
        <w:t xml:space="preserve">Mr. Peppers questioned Mr. Beavers. The board and Mr. Landreneau questioned Mr. </w:t>
      </w:r>
      <w:proofErr w:type="spellStart"/>
      <w:r w:rsidR="00743E7B">
        <w:rPr>
          <w:bCs/>
          <w:sz w:val="20"/>
          <w:szCs w:val="20"/>
        </w:rPr>
        <w:t>Ackel</w:t>
      </w:r>
      <w:proofErr w:type="spellEnd"/>
      <w:r>
        <w:rPr>
          <w:bCs/>
          <w:sz w:val="20"/>
          <w:szCs w:val="20"/>
        </w:rPr>
        <w:t xml:space="preserve">. Mr. Peppers also questioned Mr. </w:t>
      </w:r>
      <w:proofErr w:type="spellStart"/>
      <w:r>
        <w:rPr>
          <w:bCs/>
          <w:sz w:val="20"/>
          <w:szCs w:val="20"/>
        </w:rPr>
        <w:t>Ackel</w:t>
      </w:r>
      <w:proofErr w:type="spellEnd"/>
      <w:r>
        <w:rPr>
          <w:bCs/>
          <w:sz w:val="20"/>
          <w:szCs w:val="20"/>
        </w:rPr>
        <w:t xml:space="preserve">. </w:t>
      </w:r>
      <w:r w:rsidR="00BF3DA2">
        <w:rPr>
          <w:bCs/>
          <w:sz w:val="20"/>
          <w:szCs w:val="20"/>
        </w:rPr>
        <w:t xml:space="preserve">Mr. Landreneau and the board questioned Mr. </w:t>
      </w:r>
      <w:proofErr w:type="spellStart"/>
      <w:r w:rsidR="00BF3DA2">
        <w:rPr>
          <w:bCs/>
          <w:sz w:val="20"/>
          <w:szCs w:val="20"/>
        </w:rPr>
        <w:t>Ackel</w:t>
      </w:r>
      <w:proofErr w:type="spellEnd"/>
      <w:r w:rsidR="00BF3DA2">
        <w:rPr>
          <w:bCs/>
          <w:sz w:val="20"/>
          <w:szCs w:val="20"/>
        </w:rPr>
        <w:t xml:space="preserve"> again. Mr. Pepper </w:t>
      </w:r>
      <w:r w:rsidR="00BA3AC3">
        <w:rPr>
          <w:bCs/>
          <w:sz w:val="20"/>
          <w:szCs w:val="20"/>
        </w:rPr>
        <w:t xml:space="preserve">and Mr. </w:t>
      </w:r>
      <w:proofErr w:type="spellStart"/>
      <w:r w:rsidR="00BA3AC3">
        <w:rPr>
          <w:bCs/>
          <w:sz w:val="20"/>
          <w:szCs w:val="20"/>
        </w:rPr>
        <w:t>Ackel</w:t>
      </w:r>
      <w:proofErr w:type="spellEnd"/>
      <w:r w:rsidR="00BA3AC3">
        <w:rPr>
          <w:bCs/>
          <w:sz w:val="20"/>
          <w:szCs w:val="20"/>
        </w:rPr>
        <w:t xml:space="preserve"> </w:t>
      </w:r>
      <w:r w:rsidR="00BF3DA2">
        <w:rPr>
          <w:bCs/>
          <w:sz w:val="20"/>
          <w:szCs w:val="20"/>
        </w:rPr>
        <w:t>gave</w:t>
      </w:r>
      <w:r w:rsidR="00BA3AC3">
        <w:rPr>
          <w:bCs/>
          <w:sz w:val="20"/>
          <w:szCs w:val="20"/>
        </w:rPr>
        <w:t xml:space="preserve"> </w:t>
      </w:r>
      <w:r w:rsidR="00BF3DA2">
        <w:rPr>
          <w:bCs/>
          <w:sz w:val="20"/>
          <w:szCs w:val="20"/>
        </w:rPr>
        <w:t>closing statement</w:t>
      </w:r>
      <w:r w:rsidR="00BA3AC3">
        <w:rPr>
          <w:bCs/>
          <w:sz w:val="20"/>
          <w:szCs w:val="20"/>
        </w:rPr>
        <w:t>s</w:t>
      </w:r>
      <w:r w:rsidR="00BF3DA2">
        <w:rPr>
          <w:bCs/>
          <w:sz w:val="20"/>
          <w:szCs w:val="20"/>
        </w:rPr>
        <w:t xml:space="preserve"> to the board. Mr. </w:t>
      </w:r>
      <w:proofErr w:type="spellStart"/>
      <w:r w:rsidR="00BF3DA2">
        <w:rPr>
          <w:bCs/>
          <w:sz w:val="20"/>
          <w:szCs w:val="20"/>
        </w:rPr>
        <w:t>Clouatre</w:t>
      </w:r>
      <w:proofErr w:type="spellEnd"/>
      <w:r w:rsidR="00BF3DA2">
        <w:rPr>
          <w:bCs/>
          <w:sz w:val="20"/>
          <w:szCs w:val="20"/>
        </w:rPr>
        <w:t xml:space="preserve"> made a motion to find </w:t>
      </w:r>
      <w:r w:rsidR="00BF3DA2" w:rsidRPr="00BF3DA2">
        <w:rPr>
          <w:bCs/>
          <w:sz w:val="20"/>
          <w:szCs w:val="20"/>
        </w:rPr>
        <w:t>ACKEL CONSTRUCTION COMPANY, LLC</w:t>
      </w:r>
      <w:r w:rsidR="00BF3DA2">
        <w:rPr>
          <w:bCs/>
          <w:sz w:val="20"/>
          <w:szCs w:val="20"/>
        </w:rPr>
        <w:t xml:space="preserve"> to be in violation. Mr. Tillage seconded. </w:t>
      </w:r>
      <w:r w:rsidR="00BA3AC3">
        <w:rPr>
          <w:bCs/>
          <w:sz w:val="20"/>
          <w:szCs w:val="20"/>
        </w:rPr>
        <w:t>After discussion, t</w:t>
      </w:r>
      <w:r w:rsidR="00BF3DA2">
        <w:rPr>
          <w:bCs/>
          <w:sz w:val="20"/>
          <w:szCs w:val="20"/>
        </w:rPr>
        <w:t xml:space="preserve">he motion passed. </w:t>
      </w:r>
      <w:r w:rsidR="00BA3AC3">
        <w:rPr>
          <w:bCs/>
          <w:sz w:val="20"/>
          <w:szCs w:val="20"/>
        </w:rPr>
        <w:t>The board, Mr. Landreneau, Mr. Peppers</w:t>
      </w:r>
      <w:r w:rsidR="004F305F">
        <w:rPr>
          <w:bCs/>
          <w:sz w:val="20"/>
          <w:szCs w:val="20"/>
        </w:rPr>
        <w:t>,</w:t>
      </w:r>
      <w:r w:rsidR="00BA3AC3">
        <w:rPr>
          <w:bCs/>
          <w:sz w:val="20"/>
          <w:szCs w:val="20"/>
        </w:rPr>
        <w:t xml:space="preserve"> Mr. </w:t>
      </w:r>
      <w:proofErr w:type="spellStart"/>
      <w:r w:rsidR="00BA3AC3">
        <w:rPr>
          <w:bCs/>
          <w:sz w:val="20"/>
          <w:szCs w:val="20"/>
        </w:rPr>
        <w:t>Ackel</w:t>
      </w:r>
      <w:proofErr w:type="spellEnd"/>
      <w:r w:rsidR="00BA3AC3">
        <w:rPr>
          <w:bCs/>
          <w:sz w:val="20"/>
          <w:szCs w:val="20"/>
        </w:rPr>
        <w:t xml:space="preserve"> </w:t>
      </w:r>
      <w:r w:rsidR="004F305F">
        <w:rPr>
          <w:bCs/>
          <w:sz w:val="20"/>
          <w:szCs w:val="20"/>
        </w:rPr>
        <w:t xml:space="preserve">and Mr. Hassert </w:t>
      </w:r>
      <w:r w:rsidR="00BA3AC3">
        <w:rPr>
          <w:bCs/>
          <w:sz w:val="20"/>
          <w:szCs w:val="20"/>
        </w:rPr>
        <w:t xml:space="preserve">discussed the penalty options. </w:t>
      </w:r>
      <w:bookmarkStart w:id="7" w:name="_Hlk89329957"/>
      <w:r w:rsidR="00BF3DA2">
        <w:rPr>
          <w:bCs/>
          <w:sz w:val="20"/>
          <w:szCs w:val="20"/>
        </w:rPr>
        <w:t>Mr. Meredith made a motion to assess an administrative penalty of a $10,000 fine plus $500 in administrative costs and to allow the company 30 days to provide a bond pre-approval letter from a proper bond awarding authority for the</w:t>
      </w:r>
      <w:r w:rsidR="004F305F">
        <w:rPr>
          <w:bCs/>
          <w:sz w:val="20"/>
          <w:szCs w:val="20"/>
        </w:rPr>
        <w:t xml:space="preserve"> proposed</w:t>
      </w:r>
      <w:r w:rsidR="00BF3DA2">
        <w:rPr>
          <w:bCs/>
          <w:sz w:val="20"/>
          <w:szCs w:val="20"/>
        </w:rPr>
        <w:t xml:space="preserve"> amount of the Bayou St. John Fairgrounds project</w:t>
      </w:r>
      <w:r w:rsidR="00540A43">
        <w:rPr>
          <w:bCs/>
          <w:sz w:val="20"/>
          <w:szCs w:val="20"/>
        </w:rPr>
        <w:t xml:space="preserve">, which must prove that the company was able to get the required bond at the time the project was bid. Mr. Meredith continued the motion to state that </w:t>
      </w:r>
      <w:r w:rsidR="00BF3DA2">
        <w:rPr>
          <w:bCs/>
          <w:sz w:val="20"/>
          <w:szCs w:val="20"/>
        </w:rPr>
        <w:t xml:space="preserve">if the bond pre-approval letter is provided </w:t>
      </w:r>
      <w:r w:rsidR="004F305F">
        <w:rPr>
          <w:bCs/>
          <w:sz w:val="20"/>
          <w:szCs w:val="20"/>
        </w:rPr>
        <w:t xml:space="preserve">to staff </w:t>
      </w:r>
      <w:r w:rsidR="00BF3DA2">
        <w:rPr>
          <w:bCs/>
          <w:sz w:val="20"/>
          <w:szCs w:val="20"/>
        </w:rPr>
        <w:t xml:space="preserve">within the timeframe given to </w:t>
      </w:r>
      <w:r w:rsidR="00743E7B">
        <w:rPr>
          <w:bCs/>
          <w:sz w:val="20"/>
          <w:szCs w:val="20"/>
        </w:rPr>
        <w:t xml:space="preserve">allow the </w:t>
      </w:r>
      <w:r w:rsidR="00BF3DA2">
        <w:rPr>
          <w:bCs/>
          <w:sz w:val="20"/>
          <w:szCs w:val="20"/>
        </w:rPr>
        <w:t xml:space="preserve">administrative penalty to </w:t>
      </w:r>
      <w:r w:rsidR="00743E7B">
        <w:rPr>
          <w:bCs/>
          <w:sz w:val="20"/>
          <w:szCs w:val="20"/>
        </w:rPr>
        <w:t xml:space="preserve">be reduced to </w:t>
      </w:r>
      <w:r w:rsidR="00BF3DA2">
        <w:rPr>
          <w:bCs/>
          <w:sz w:val="20"/>
          <w:szCs w:val="20"/>
        </w:rPr>
        <w:t>a $500</w:t>
      </w:r>
      <w:r w:rsidR="004F305F">
        <w:rPr>
          <w:bCs/>
          <w:sz w:val="20"/>
          <w:szCs w:val="20"/>
        </w:rPr>
        <w:t>0</w:t>
      </w:r>
      <w:r w:rsidR="00BF3DA2">
        <w:rPr>
          <w:bCs/>
          <w:sz w:val="20"/>
          <w:szCs w:val="20"/>
        </w:rPr>
        <w:t xml:space="preserve"> fine plus $500 in administrative costs. </w:t>
      </w:r>
      <w:bookmarkEnd w:id="7"/>
      <w:r w:rsidR="00BF3DA2">
        <w:rPr>
          <w:bCs/>
          <w:sz w:val="20"/>
          <w:szCs w:val="20"/>
        </w:rPr>
        <w:t>Mr. Temple seconded. The motion passed.</w:t>
      </w:r>
    </w:p>
    <w:p w14:paraId="35B6AB4A" w14:textId="77777777" w:rsidR="00C20DB7" w:rsidRPr="00837A5B" w:rsidRDefault="00C20DB7" w:rsidP="00264D61">
      <w:pPr>
        <w:jc w:val="both"/>
        <w:rPr>
          <w:bCs/>
          <w:sz w:val="20"/>
          <w:szCs w:val="20"/>
        </w:rPr>
      </w:pPr>
    </w:p>
    <w:p w14:paraId="094C389A" w14:textId="1787A6F6" w:rsidR="009B79B0" w:rsidRPr="009B79B0" w:rsidRDefault="009B79B0" w:rsidP="009B79B0">
      <w:pPr>
        <w:ind w:left="720" w:hanging="360"/>
        <w:jc w:val="both"/>
        <w:rPr>
          <w:bCs/>
          <w:sz w:val="20"/>
          <w:szCs w:val="20"/>
        </w:rPr>
      </w:pPr>
      <w:r w:rsidRPr="009B79B0">
        <w:rPr>
          <w:bCs/>
          <w:sz w:val="20"/>
          <w:szCs w:val="20"/>
        </w:rPr>
        <w:t>15.</w:t>
      </w:r>
      <w:r w:rsidRPr="009B79B0">
        <w:rPr>
          <w:bCs/>
          <w:sz w:val="20"/>
          <w:szCs w:val="20"/>
        </w:rPr>
        <w:tab/>
      </w:r>
      <w:r w:rsidRPr="009B79B0">
        <w:rPr>
          <w:b/>
          <w:bCs/>
          <w:smallCaps/>
          <w:sz w:val="20"/>
          <w:szCs w:val="20"/>
          <w:u w:val="single"/>
        </w:rPr>
        <w:t>Hermanos Rivera Construction, LLC,</w:t>
      </w:r>
      <w:r w:rsidRPr="009B79B0">
        <w:rPr>
          <w:sz w:val="20"/>
          <w:szCs w:val="20"/>
        </w:rPr>
        <w:t xml:space="preserve"> N</w:t>
      </w:r>
      <w:r w:rsidRPr="009B79B0">
        <w:rPr>
          <w:bCs/>
          <w:sz w:val="20"/>
          <w:szCs w:val="20"/>
        </w:rPr>
        <w:t>ew Orleans, Louisiana –</w:t>
      </w:r>
      <w:r>
        <w:rPr>
          <w:bCs/>
          <w:sz w:val="20"/>
          <w:szCs w:val="20"/>
        </w:rPr>
        <w:t xml:space="preserve"> </w:t>
      </w:r>
      <w:r w:rsidRPr="009B79B0">
        <w:rPr>
          <w:bCs/>
          <w:sz w:val="20"/>
          <w:szCs w:val="20"/>
        </w:rPr>
        <w:t>La. R.S. 37:2158(A)(2)</w:t>
      </w:r>
    </w:p>
    <w:p w14:paraId="4C241D9F" w14:textId="7966846D" w:rsidR="009B79B0" w:rsidRDefault="009B79B0" w:rsidP="00A16BA3">
      <w:pPr>
        <w:ind w:left="720"/>
        <w:jc w:val="both"/>
        <w:rPr>
          <w:bCs/>
          <w:sz w:val="20"/>
          <w:szCs w:val="20"/>
        </w:rPr>
      </w:pPr>
    </w:p>
    <w:p w14:paraId="6CF33711" w14:textId="35297D92" w:rsidR="00A16BA3" w:rsidRDefault="00A16BA3" w:rsidP="00A16BA3">
      <w:pPr>
        <w:ind w:left="720"/>
        <w:jc w:val="both"/>
        <w:rPr>
          <w:bCs/>
          <w:sz w:val="20"/>
          <w:szCs w:val="20"/>
        </w:rPr>
      </w:pPr>
      <w:r w:rsidRPr="00A16BA3">
        <w:rPr>
          <w:bCs/>
          <w:sz w:val="20"/>
          <w:szCs w:val="20"/>
        </w:rPr>
        <w:t>Ms. Evans gave a summary of the allegations</w:t>
      </w:r>
      <w:r>
        <w:rPr>
          <w:bCs/>
          <w:sz w:val="20"/>
          <w:szCs w:val="20"/>
        </w:rPr>
        <w:t>.</w:t>
      </w:r>
      <w:r w:rsidRPr="00A16BA3">
        <w:rPr>
          <w:bCs/>
          <w:sz w:val="20"/>
          <w:szCs w:val="20"/>
        </w:rPr>
        <w:t xml:space="preserve"> </w:t>
      </w:r>
      <w:r w:rsidR="004F305F">
        <w:rPr>
          <w:bCs/>
          <w:sz w:val="20"/>
          <w:szCs w:val="20"/>
        </w:rPr>
        <w:t xml:space="preserve">Ricardo “Ricky” </w:t>
      </w:r>
      <w:r>
        <w:rPr>
          <w:bCs/>
          <w:sz w:val="20"/>
          <w:szCs w:val="20"/>
        </w:rPr>
        <w:t xml:space="preserve">Rivera was present on behalf of </w:t>
      </w:r>
      <w:r w:rsidRPr="00A16BA3">
        <w:rPr>
          <w:bCs/>
          <w:sz w:val="20"/>
          <w:szCs w:val="20"/>
        </w:rPr>
        <w:t>HERMANOS RIVERA CONSTRUCTION, LLC</w:t>
      </w:r>
      <w:r>
        <w:rPr>
          <w:bCs/>
          <w:sz w:val="20"/>
          <w:szCs w:val="20"/>
        </w:rPr>
        <w:t xml:space="preserve"> and was sworn in. Mr. Rivera entered a plea of admission. Mr. Stuart made a motion to accept the plea. Mr. Meredith seconded. The motion passed. </w:t>
      </w:r>
      <w:r w:rsidRPr="00A16BA3">
        <w:rPr>
          <w:bCs/>
          <w:sz w:val="20"/>
          <w:szCs w:val="20"/>
        </w:rPr>
        <w:t>Investigator Sean Beavers</w:t>
      </w:r>
      <w:r>
        <w:rPr>
          <w:bCs/>
          <w:sz w:val="20"/>
          <w:szCs w:val="20"/>
        </w:rPr>
        <w:t>, who was previously sworn,</w:t>
      </w:r>
      <w:r w:rsidRPr="00A16BA3">
        <w:rPr>
          <w:bCs/>
          <w:sz w:val="20"/>
          <w:szCs w:val="20"/>
        </w:rPr>
        <w:t xml:space="preserve"> was called to the stand. Mr. Beavers reviewed the exhibit packet and provided testimony for the board. Mr. Landreneau entered the exhibit packet into evidence and it was admitted.</w:t>
      </w:r>
      <w:r>
        <w:rPr>
          <w:bCs/>
          <w:sz w:val="20"/>
          <w:szCs w:val="20"/>
        </w:rPr>
        <w:t xml:space="preserve"> Mr. Rivera gave a statement to the board regarding this matter. </w:t>
      </w:r>
      <w:r w:rsidR="00C20DB7">
        <w:rPr>
          <w:bCs/>
          <w:sz w:val="20"/>
          <w:szCs w:val="20"/>
        </w:rPr>
        <w:t xml:space="preserve">The board questioned Mr. Rivera. </w:t>
      </w:r>
      <w:r w:rsidR="00A7169D">
        <w:rPr>
          <w:bCs/>
          <w:sz w:val="20"/>
          <w:szCs w:val="20"/>
        </w:rPr>
        <w:t xml:space="preserve">Mr. Beavers provided an additional testimony to the board. Mr. Weston made a motion to revoke the mechanical and plumbing classifications from the commercial license. </w:t>
      </w:r>
      <w:r w:rsidR="00C35211">
        <w:rPr>
          <w:bCs/>
          <w:sz w:val="20"/>
          <w:szCs w:val="20"/>
        </w:rPr>
        <w:t xml:space="preserve">Mr. Gallo seconded. The motion passed with opposition from Mr. Temple, Mr. Tillage and Mr. </w:t>
      </w:r>
      <w:proofErr w:type="spellStart"/>
      <w:r w:rsidR="00C35211">
        <w:rPr>
          <w:bCs/>
          <w:sz w:val="20"/>
          <w:szCs w:val="20"/>
        </w:rPr>
        <w:t>Fenet</w:t>
      </w:r>
      <w:proofErr w:type="spellEnd"/>
      <w:r w:rsidR="00C35211">
        <w:rPr>
          <w:bCs/>
          <w:sz w:val="20"/>
          <w:szCs w:val="20"/>
        </w:rPr>
        <w:t>.</w:t>
      </w:r>
    </w:p>
    <w:p w14:paraId="4812661D" w14:textId="77777777" w:rsidR="00264D61" w:rsidRPr="00A16BA3" w:rsidRDefault="00264D61" w:rsidP="00885142">
      <w:pPr>
        <w:jc w:val="both"/>
        <w:rPr>
          <w:bCs/>
          <w:sz w:val="20"/>
          <w:szCs w:val="20"/>
        </w:rPr>
      </w:pPr>
    </w:p>
    <w:p w14:paraId="20914703" w14:textId="4A1CFC84" w:rsidR="009B79B0" w:rsidRPr="009B79B0" w:rsidRDefault="009B79B0" w:rsidP="009B79B0">
      <w:pPr>
        <w:ind w:left="720" w:hanging="360"/>
        <w:jc w:val="both"/>
        <w:rPr>
          <w:bCs/>
          <w:sz w:val="20"/>
          <w:szCs w:val="20"/>
        </w:rPr>
      </w:pPr>
      <w:r w:rsidRPr="009B79B0">
        <w:rPr>
          <w:bCs/>
          <w:sz w:val="20"/>
          <w:szCs w:val="20"/>
        </w:rPr>
        <w:lastRenderedPageBreak/>
        <w:t>16.</w:t>
      </w:r>
      <w:r w:rsidRPr="009B79B0">
        <w:rPr>
          <w:bCs/>
          <w:sz w:val="20"/>
          <w:szCs w:val="20"/>
        </w:rPr>
        <w:tab/>
      </w:r>
      <w:r w:rsidRPr="009B79B0">
        <w:rPr>
          <w:b/>
          <w:bCs/>
          <w:smallCaps/>
          <w:sz w:val="20"/>
          <w:szCs w:val="20"/>
          <w:u w:val="single"/>
        </w:rPr>
        <w:t>Edward Nicholas Fraiche</w:t>
      </w:r>
      <w:r w:rsidRPr="009B79B0">
        <w:rPr>
          <w:b/>
          <w:bCs/>
          <w:sz w:val="20"/>
          <w:szCs w:val="20"/>
          <w:u w:val="single"/>
        </w:rPr>
        <w:t>, III,</w:t>
      </w:r>
      <w:r w:rsidRPr="009B79B0">
        <w:rPr>
          <w:bCs/>
          <w:sz w:val="20"/>
          <w:szCs w:val="20"/>
        </w:rPr>
        <w:t xml:space="preserve"> New Orleans, Louisiana –</w:t>
      </w:r>
      <w:r>
        <w:rPr>
          <w:bCs/>
          <w:sz w:val="20"/>
          <w:szCs w:val="20"/>
        </w:rPr>
        <w:t xml:space="preserve"> </w:t>
      </w:r>
      <w:r w:rsidRPr="009B79B0">
        <w:rPr>
          <w:bCs/>
          <w:sz w:val="20"/>
          <w:szCs w:val="20"/>
        </w:rPr>
        <w:t>La. R.S. 37:2158(A)(2)</w:t>
      </w:r>
    </w:p>
    <w:p w14:paraId="005E074D" w14:textId="52A744CA" w:rsidR="009B79B0" w:rsidRDefault="009B79B0" w:rsidP="00C20DB7">
      <w:pPr>
        <w:ind w:left="720"/>
        <w:jc w:val="both"/>
        <w:rPr>
          <w:bCs/>
          <w:sz w:val="20"/>
          <w:szCs w:val="20"/>
        </w:rPr>
      </w:pPr>
    </w:p>
    <w:p w14:paraId="7422A74A" w14:textId="08208F4B" w:rsidR="00C20DB7" w:rsidRDefault="00C20DB7" w:rsidP="00C20DB7">
      <w:pPr>
        <w:ind w:left="720"/>
        <w:jc w:val="both"/>
        <w:rPr>
          <w:bCs/>
          <w:sz w:val="20"/>
          <w:szCs w:val="20"/>
        </w:rPr>
      </w:pPr>
      <w:r w:rsidRPr="00A16BA3">
        <w:rPr>
          <w:bCs/>
          <w:sz w:val="20"/>
          <w:szCs w:val="20"/>
        </w:rPr>
        <w:t>Ms. Evans gave a summary of the allegations</w:t>
      </w:r>
      <w:r>
        <w:rPr>
          <w:bCs/>
          <w:sz w:val="20"/>
          <w:szCs w:val="20"/>
        </w:rPr>
        <w:t>.</w:t>
      </w:r>
      <w:r w:rsidRPr="00A16BA3">
        <w:rPr>
          <w:bCs/>
          <w:sz w:val="20"/>
          <w:szCs w:val="20"/>
        </w:rPr>
        <w:t xml:space="preserve"> </w:t>
      </w:r>
      <w:r w:rsidRPr="00C20DB7">
        <w:rPr>
          <w:bCs/>
          <w:sz w:val="20"/>
          <w:szCs w:val="20"/>
        </w:rPr>
        <w:t xml:space="preserve">EDWARD NICHOLAS FRAICHE, III </w:t>
      </w:r>
      <w:r>
        <w:rPr>
          <w:bCs/>
          <w:sz w:val="20"/>
          <w:szCs w:val="20"/>
        </w:rPr>
        <w:t xml:space="preserve">was present and was sworn in. Mr. Fraiche entered a plea of admission. Mr. Tillage made a motion to accept the plea. Mr. Joseph seconded. The motion passed. </w:t>
      </w:r>
      <w:r w:rsidRPr="00A16BA3">
        <w:rPr>
          <w:bCs/>
          <w:sz w:val="20"/>
          <w:szCs w:val="20"/>
        </w:rPr>
        <w:t>Investigator Sean Beavers</w:t>
      </w:r>
      <w:r>
        <w:rPr>
          <w:bCs/>
          <w:sz w:val="20"/>
          <w:szCs w:val="20"/>
        </w:rPr>
        <w:t>, who was previously sworn,</w:t>
      </w:r>
      <w:r w:rsidRPr="00A16BA3">
        <w:rPr>
          <w:bCs/>
          <w:sz w:val="20"/>
          <w:szCs w:val="20"/>
        </w:rPr>
        <w:t xml:space="preserve"> was called to the stand. Mr. Beavers reviewed the exhibit packet and provided testimony for the board. Mr. Landreneau entered the exhibit packet into evidence and it was admitted.</w:t>
      </w:r>
      <w:r>
        <w:rPr>
          <w:bCs/>
          <w:sz w:val="20"/>
          <w:szCs w:val="20"/>
        </w:rPr>
        <w:t xml:space="preserve"> </w:t>
      </w:r>
      <w:r w:rsidR="00614A15">
        <w:rPr>
          <w:bCs/>
          <w:sz w:val="20"/>
          <w:szCs w:val="20"/>
        </w:rPr>
        <w:t>Mr. Landreneau questioned Mr. Fraiche. Mr. Tillage made a motion to revoke the qualifying party status for EDWARD NICHOLAS FRAICHE, III. Mr. Joseph seconded. The motion passed.</w:t>
      </w:r>
    </w:p>
    <w:p w14:paraId="7606CEA6" w14:textId="77777777" w:rsidR="00C20DB7" w:rsidRPr="00A16BA3" w:rsidRDefault="00C20DB7" w:rsidP="00C20DB7">
      <w:pPr>
        <w:ind w:left="720"/>
        <w:jc w:val="both"/>
        <w:rPr>
          <w:bCs/>
          <w:sz w:val="20"/>
          <w:szCs w:val="20"/>
        </w:rPr>
      </w:pPr>
    </w:p>
    <w:p w14:paraId="15DB1B74" w14:textId="551022ED" w:rsidR="005F7148" w:rsidRDefault="009B79B0" w:rsidP="009B79B0">
      <w:pPr>
        <w:tabs>
          <w:tab w:val="left" w:pos="720"/>
        </w:tabs>
        <w:ind w:left="720" w:hanging="360"/>
        <w:jc w:val="both"/>
        <w:rPr>
          <w:bCs/>
          <w:sz w:val="20"/>
          <w:szCs w:val="20"/>
        </w:rPr>
      </w:pPr>
      <w:r w:rsidRPr="009B79B0">
        <w:rPr>
          <w:bCs/>
          <w:sz w:val="20"/>
          <w:szCs w:val="20"/>
        </w:rPr>
        <w:t>17.</w:t>
      </w:r>
      <w:r w:rsidRPr="009B79B0">
        <w:rPr>
          <w:smallCaps/>
          <w:sz w:val="20"/>
          <w:szCs w:val="20"/>
        </w:rPr>
        <w:tab/>
      </w:r>
      <w:proofErr w:type="spellStart"/>
      <w:r w:rsidRPr="009B79B0">
        <w:rPr>
          <w:b/>
          <w:bCs/>
          <w:smallCaps/>
          <w:sz w:val="20"/>
          <w:szCs w:val="20"/>
          <w:u w:val="single"/>
        </w:rPr>
        <w:t>Benser</w:t>
      </w:r>
      <w:proofErr w:type="spellEnd"/>
      <w:r w:rsidRPr="009B79B0">
        <w:rPr>
          <w:b/>
          <w:bCs/>
          <w:smallCaps/>
          <w:sz w:val="20"/>
          <w:szCs w:val="20"/>
          <w:u w:val="single"/>
        </w:rPr>
        <w:t>, LLC,</w:t>
      </w:r>
      <w:r w:rsidRPr="009B79B0">
        <w:rPr>
          <w:sz w:val="20"/>
          <w:szCs w:val="20"/>
        </w:rPr>
        <w:t xml:space="preserve"> </w:t>
      </w:r>
      <w:r w:rsidRPr="009B79B0">
        <w:rPr>
          <w:bCs/>
          <w:sz w:val="20"/>
          <w:szCs w:val="20"/>
        </w:rPr>
        <w:t>Slidell, Louisiana –</w:t>
      </w:r>
      <w:r>
        <w:rPr>
          <w:bCs/>
          <w:sz w:val="20"/>
          <w:szCs w:val="20"/>
        </w:rPr>
        <w:t xml:space="preserve"> </w:t>
      </w:r>
      <w:r w:rsidRPr="009B79B0">
        <w:rPr>
          <w:bCs/>
          <w:sz w:val="20"/>
          <w:szCs w:val="20"/>
        </w:rPr>
        <w:t>La. R.S. 37:2158(A)(2)</w:t>
      </w:r>
    </w:p>
    <w:p w14:paraId="191A5A6E" w14:textId="408FA4AF" w:rsidR="0025146D" w:rsidRDefault="0025146D" w:rsidP="00C20DB7">
      <w:pPr>
        <w:ind w:left="720"/>
        <w:contextualSpacing/>
        <w:rPr>
          <w:bCs/>
          <w:sz w:val="20"/>
          <w:szCs w:val="22"/>
        </w:rPr>
      </w:pPr>
    </w:p>
    <w:p w14:paraId="61ADB14D" w14:textId="71534D2E" w:rsidR="00C20DB7" w:rsidRDefault="00C20DB7" w:rsidP="00C20DB7">
      <w:pPr>
        <w:ind w:left="720"/>
        <w:contextualSpacing/>
        <w:jc w:val="both"/>
        <w:rPr>
          <w:bCs/>
          <w:sz w:val="20"/>
          <w:szCs w:val="20"/>
        </w:rPr>
      </w:pPr>
      <w:r w:rsidRPr="00A16BA3">
        <w:rPr>
          <w:bCs/>
          <w:sz w:val="20"/>
          <w:szCs w:val="20"/>
        </w:rPr>
        <w:t>Ms. Evans gave a summary of the allegations</w:t>
      </w:r>
      <w:r>
        <w:rPr>
          <w:bCs/>
          <w:sz w:val="20"/>
          <w:szCs w:val="20"/>
        </w:rPr>
        <w:t>.</w:t>
      </w:r>
      <w:r w:rsidRPr="00A16BA3">
        <w:rPr>
          <w:bCs/>
          <w:sz w:val="20"/>
          <w:szCs w:val="20"/>
        </w:rPr>
        <w:t xml:space="preserve"> </w:t>
      </w:r>
      <w:r>
        <w:rPr>
          <w:bCs/>
          <w:sz w:val="20"/>
          <w:szCs w:val="20"/>
        </w:rPr>
        <w:t xml:space="preserve">Mark Titus was present on behalf of BENSER, LLC and was sworn in. Mr. Titus entered a denial plea. </w:t>
      </w:r>
      <w:r w:rsidRPr="00A16BA3">
        <w:rPr>
          <w:bCs/>
          <w:sz w:val="20"/>
          <w:szCs w:val="20"/>
        </w:rPr>
        <w:t>Investigator Sean Beavers</w:t>
      </w:r>
      <w:r>
        <w:rPr>
          <w:bCs/>
          <w:sz w:val="20"/>
          <w:szCs w:val="20"/>
        </w:rPr>
        <w:t>, who was previously sworn,</w:t>
      </w:r>
      <w:r w:rsidRPr="00A16BA3">
        <w:rPr>
          <w:bCs/>
          <w:sz w:val="20"/>
          <w:szCs w:val="20"/>
        </w:rPr>
        <w:t xml:space="preserve"> was called to the stand. Mr. Beavers reviewed the exhibit packet and provided testimony for the board.</w:t>
      </w:r>
      <w:r>
        <w:rPr>
          <w:bCs/>
          <w:sz w:val="20"/>
          <w:szCs w:val="20"/>
        </w:rPr>
        <w:t xml:space="preserve"> Mr. Landreneau questioned Mr. Titus</w:t>
      </w:r>
      <w:r w:rsidR="00614A15">
        <w:rPr>
          <w:bCs/>
          <w:sz w:val="20"/>
          <w:szCs w:val="20"/>
        </w:rPr>
        <w:t xml:space="preserve"> and Mr. Beavers</w:t>
      </w:r>
      <w:r>
        <w:rPr>
          <w:bCs/>
          <w:sz w:val="20"/>
          <w:szCs w:val="20"/>
        </w:rPr>
        <w:t xml:space="preserve">. Mr. Titus gave a statement to the board and entered documents into evidence. The documents were admitted. </w:t>
      </w:r>
      <w:r w:rsidR="008B50B3">
        <w:rPr>
          <w:bCs/>
          <w:sz w:val="20"/>
          <w:szCs w:val="20"/>
        </w:rPr>
        <w:t xml:space="preserve">The board questioned Mr. Titus. </w:t>
      </w:r>
      <w:r>
        <w:rPr>
          <w:bCs/>
          <w:sz w:val="20"/>
          <w:szCs w:val="20"/>
        </w:rPr>
        <w:t xml:space="preserve">Mr. Gallo made a motion to dismiss this matter. Mr. </w:t>
      </w:r>
      <w:proofErr w:type="spellStart"/>
      <w:r>
        <w:rPr>
          <w:bCs/>
          <w:sz w:val="20"/>
          <w:szCs w:val="20"/>
        </w:rPr>
        <w:t>Badeaux</w:t>
      </w:r>
      <w:proofErr w:type="spellEnd"/>
      <w:r>
        <w:rPr>
          <w:bCs/>
          <w:sz w:val="20"/>
          <w:szCs w:val="20"/>
        </w:rPr>
        <w:t xml:space="preserve"> seconded. The motion passed.</w:t>
      </w:r>
    </w:p>
    <w:p w14:paraId="5AD849C9" w14:textId="77777777" w:rsidR="00C20DB7" w:rsidRPr="00A16BA3" w:rsidRDefault="00C20DB7" w:rsidP="00C20DB7">
      <w:pPr>
        <w:ind w:left="720"/>
        <w:contextualSpacing/>
        <w:jc w:val="both"/>
        <w:rPr>
          <w:bCs/>
          <w:sz w:val="20"/>
          <w:szCs w:val="22"/>
        </w:rPr>
      </w:pPr>
    </w:p>
    <w:p w14:paraId="230BF585" w14:textId="77777777" w:rsidR="00282FA5" w:rsidRDefault="00282FA5" w:rsidP="00733B29">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1CD6B4B4" w14:textId="77777777" w:rsidR="00282FA5" w:rsidRPr="004F305F" w:rsidRDefault="00282FA5" w:rsidP="00282FA5">
      <w:pPr>
        <w:tabs>
          <w:tab w:val="left" w:pos="720"/>
        </w:tabs>
        <w:jc w:val="both"/>
        <w:rPr>
          <w:b/>
          <w:sz w:val="20"/>
          <w:szCs w:val="22"/>
        </w:rPr>
      </w:pPr>
    </w:p>
    <w:p w14:paraId="73DF1882" w14:textId="3BDBAD72" w:rsidR="00DA123E" w:rsidRPr="00DA123E" w:rsidRDefault="00DA123E" w:rsidP="00DA123E">
      <w:pPr>
        <w:tabs>
          <w:tab w:val="left" w:pos="720"/>
        </w:tabs>
        <w:ind w:left="360"/>
        <w:jc w:val="both"/>
        <w:rPr>
          <w:sz w:val="20"/>
          <w:szCs w:val="20"/>
        </w:rPr>
      </w:pPr>
      <w:r w:rsidRPr="00733B29">
        <w:rPr>
          <w:sz w:val="20"/>
          <w:szCs w:val="20"/>
        </w:rPr>
        <w:t xml:space="preserve">Ms. </w:t>
      </w:r>
      <w:r w:rsidR="00A31A9F" w:rsidRPr="00733B29">
        <w:rPr>
          <w:sz w:val="20"/>
          <w:szCs w:val="20"/>
        </w:rPr>
        <w:t>Evans</w:t>
      </w:r>
      <w:r w:rsidRPr="00733B29">
        <w:rPr>
          <w:sz w:val="20"/>
          <w:szCs w:val="20"/>
        </w:rPr>
        <w:t xml:space="preserve"> presented the statutory citations. </w:t>
      </w:r>
      <w:r w:rsidR="00970BE5" w:rsidRPr="00A02300">
        <w:rPr>
          <w:sz w:val="20"/>
          <w:szCs w:val="20"/>
        </w:rPr>
        <w:t xml:space="preserve">Mr. </w:t>
      </w:r>
      <w:proofErr w:type="spellStart"/>
      <w:r w:rsidR="00A02300" w:rsidRPr="00A02300">
        <w:rPr>
          <w:sz w:val="20"/>
          <w:szCs w:val="20"/>
        </w:rPr>
        <w:t>Badeaux</w:t>
      </w:r>
      <w:proofErr w:type="spellEnd"/>
      <w:r w:rsidRPr="00A02300">
        <w:rPr>
          <w:sz w:val="20"/>
          <w:szCs w:val="20"/>
        </w:rPr>
        <w:t xml:space="preserve"> made a motion to accept the statutory citations as presented. </w:t>
      </w:r>
      <w:r w:rsidR="00970BE5" w:rsidRPr="00A02300">
        <w:rPr>
          <w:sz w:val="20"/>
          <w:szCs w:val="20"/>
        </w:rPr>
        <w:t xml:space="preserve">Mr. </w:t>
      </w:r>
      <w:r w:rsidR="00A02300" w:rsidRPr="00A02300">
        <w:rPr>
          <w:sz w:val="20"/>
          <w:szCs w:val="20"/>
        </w:rPr>
        <w:t>Temple</w:t>
      </w:r>
      <w:r w:rsidRPr="00A02300">
        <w:rPr>
          <w:sz w:val="20"/>
          <w:szCs w:val="20"/>
        </w:rPr>
        <w:t xml:space="preserve"> seconded. The motion passed.</w:t>
      </w:r>
    </w:p>
    <w:p w14:paraId="50BC1921" w14:textId="77777777" w:rsidR="00282FA5" w:rsidRPr="004F305F" w:rsidRDefault="00282FA5" w:rsidP="00282FA5">
      <w:pPr>
        <w:tabs>
          <w:tab w:val="left" w:pos="720"/>
        </w:tabs>
        <w:ind w:left="360"/>
        <w:jc w:val="both"/>
        <w:rPr>
          <w:sz w:val="20"/>
          <w:szCs w:val="22"/>
        </w:rPr>
      </w:pPr>
    </w:p>
    <w:p w14:paraId="5B1CE206" w14:textId="77777777" w:rsidR="00282FA5" w:rsidRDefault="00282FA5" w:rsidP="00282FA5">
      <w:pPr>
        <w:tabs>
          <w:tab w:val="left" w:pos="720"/>
        </w:tabs>
        <w:jc w:val="both"/>
        <w:rPr>
          <w:b/>
          <w:sz w:val="20"/>
          <w:szCs w:val="20"/>
        </w:rPr>
      </w:pPr>
      <w:r>
        <w:rPr>
          <w:b/>
          <w:sz w:val="20"/>
          <w:szCs w:val="20"/>
        </w:rPr>
        <w:t>OLD BUSINESS</w:t>
      </w:r>
    </w:p>
    <w:p w14:paraId="55980123" w14:textId="77777777" w:rsidR="00846F88" w:rsidRDefault="00846F88" w:rsidP="00614A15">
      <w:pPr>
        <w:tabs>
          <w:tab w:val="left" w:pos="360"/>
        </w:tabs>
        <w:ind w:left="720" w:hanging="720"/>
        <w:contextualSpacing/>
        <w:jc w:val="both"/>
        <w:rPr>
          <w:b/>
          <w:sz w:val="20"/>
          <w:szCs w:val="20"/>
        </w:rPr>
      </w:pPr>
    </w:p>
    <w:p w14:paraId="437080CB" w14:textId="77777777" w:rsidR="003D7CB2" w:rsidRPr="003D7CB2" w:rsidRDefault="003D7CB2" w:rsidP="003D7CB2">
      <w:pPr>
        <w:numPr>
          <w:ilvl w:val="0"/>
          <w:numId w:val="26"/>
        </w:numPr>
        <w:contextualSpacing/>
        <w:jc w:val="both"/>
        <w:rPr>
          <w:b/>
          <w:sz w:val="20"/>
          <w:szCs w:val="20"/>
        </w:rPr>
      </w:pPr>
      <w:r w:rsidRPr="003D7CB2">
        <w:rPr>
          <w:b/>
          <w:sz w:val="20"/>
          <w:szCs w:val="20"/>
        </w:rPr>
        <w:t>REQUEST FOR REHEARING:</w:t>
      </w:r>
    </w:p>
    <w:p w14:paraId="4E09C6DC" w14:textId="77777777" w:rsidR="003D7CB2" w:rsidRDefault="003D7CB2" w:rsidP="003D7CB2">
      <w:pPr>
        <w:tabs>
          <w:tab w:val="left" w:pos="360"/>
        </w:tabs>
        <w:ind w:left="360"/>
        <w:contextualSpacing/>
        <w:jc w:val="both"/>
        <w:rPr>
          <w:sz w:val="20"/>
          <w:szCs w:val="20"/>
        </w:rPr>
      </w:pPr>
    </w:p>
    <w:p w14:paraId="681EBAF7" w14:textId="39F8EB2A" w:rsidR="003D7CB2" w:rsidRPr="00EB01B5" w:rsidRDefault="00733B29" w:rsidP="003D7CB2">
      <w:pPr>
        <w:numPr>
          <w:ilvl w:val="3"/>
          <w:numId w:val="26"/>
        </w:numPr>
        <w:tabs>
          <w:tab w:val="clear" w:pos="2880"/>
          <w:tab w:val="num" w:pos="720"/>
        </w:tabs>
        <w:ind w:left="720"/>
        <w:contextualSpacing/>
        <w:jc w:val="both"/>
        <w:rPr>
          <w:sz w:val="20"/>
          <w:szCs w:val="20"/>
        </w:rPr>
      </w:pPr>
      <w:r w:rsidRPr="00EB01B5">
        <w:rPr>
          <w:b/>
          <w:bCs/>
          <w:smallCaps/>
          <w:sz w:val="20"/>
          <w:szCs w:val="20"/>
          <w:u w:val="single"/>
        </w:rPr>
        <w:t>J &amp; J Electrical &amp; Construction, L.L.C.,</w:t>
      </w:r>
      <w:r w:rsidRPr="00EB01B5">
        <w:rPr>
          <w:sz w:val="20"/>
          <w:szCs w:val="20"/>
        </w:rPr>
        <w:t xml:space="preserve"> Duson, Louisiana – La. R.S. 37:2158(A)(4)</w:t>
      </w:r>
    </w:p>
    <w:p w14:paraId="7DF775C9" w14:textId="77777777" w:rsidR="003D7CB2" w:rsidRDefault="003D7CB2" w:rsidP="003D7CB2">
      <w:pPr>
        <w:ind w:left="720"/>
        <w:contextualSpacing/>
        <w:jc w:val="both"/>
        <w:rPr>
          <w:b/>
          <w:bCs/>
          <w:smallCaps/>
          <w:sz w:val="20"/>
          <w:szCs w:val="20"/>
          <w:u w:val="single"/>
        </w:rPr>
      </w:pPr>
    </w:p>
    <w:p w14:paraId="196E9AFB" w14:textId="48FA5DB8" w:rsidR="003D7CB2" w:rsidRDefault="00EB01B5" w:rsidP="003D7CB2">
      <w:pPr>
        <w:ind w:left="720"/>
        <w:contextualSpacing/>
        <w:jc w:val="both"/>
        <w:rPr>
          <w:sz w:val="20"/>
          <w:szCs w:val="20"/>
        </w:rPr>
      </w:pPr>
      <w:r>
        <w:rPr>
          <w:bCs/>
          <w:sz w:val="20"/>
          <w:szCs w:val="20"/>
        </w:rPr>
        <w:t xml:space="preserve">No one was present on behalf of </w:t>
      </w:r>
      <w:r w:rsidRPr="00EB01B5">
        <w:rPr>
          <w:bCs/>
          <w:sz w:val="20"/>
          <w:szCs w:val="20"/>
        </w:rPr>
        <w:t>J &amp; J ELECTRICAL &amp; CONSTRUCTION, L.L.C.</w:t>
      </w:r>
      <w:r>
        <w:rPr>
          <w:bCs/>
          <w:sz w:val="20"/>
          <w:szCs w:val="20"/>
        </w:rPr>
        <w:t xml:space="preserve"> Mr. </w:t>
      </w:r>
      <w:proofErr w:type="spellStart"/>
      <w:r>
        <w:rPr>
          <w:bCs/>
          <w:sz w:val="20"/>
          <w:szCs w:val="20"/>
        </w:rPr>
        <w:t>Badeaux</w:t>
      </w:r>
      <w:proofErr w:type="spellEnd"/>
      <w:r>
        <w:rPr>
          <w:bCs/>
          <w:sz w:val="20"/>
          <w:szCs w:val="20"/>
        </w:rPr>
        <w:t xml:space="preserve"> made a motion to deny the rehearing request. Mr. Stuart seconded. The motion passed.</w:t>
      </w:r>
    </w:p>
    <w:p w14:paraId="433C4582" w14:textId="77777777" w:rsidR="003D7CB2" w:rsidRDefault="003D7CB2" w:rsidP="003D7CB2">
      <w:pPr>
        <w:tabs>
          <w:tab w:val="left" w:pos="360"/>
        </w:tabs>
        <w:ind w:left="360"/>
        <w:contextualSpacing/>
        <w:jc w:val="both"/>
        <w:rPr>
          <w:sz w:val="20"/>
          <w:szCs w:val="20"/>
        </w:rPr>
      </w:pPr>
    </w:p>
    <w:p w14:paraId="7A435A26" w14:textId="77777777" w:rsidR="00846F88" w:rsidRDefault="003D7CB2" w:rsidP="00846F88">
      <w:pPr>
        <w:tabs>
          <w:tab w:val="left" w:pos="360"/>
        </w:tabs>
        <w:ind w:left="720" w:hanging="720"/>
        <w:contextualSpacing/>
        <w:jc w:val="both"/>
        <w:rPr>
          <w:b/>
          <w:bCs/>
          <w:sz w:val="20"/>
          <w:szCs w:val="20"/>
        </w:rPr>
      </w:pPr>
      <w:r>
        <w:rPr>
          <w:sz w:val="20"/>
          <w:szCs w:val="20"/>
        </w:rPr>
        <w:t xml:space="preserve">H. </w:t>
      </w:r>
      <w:r>
        <w:rPr>
          <w:sz w:val="20"/>
          <w:szCs w:val="20"/>
        </w:rPr>
        <w:tab/>
      </w:r>
      <w:r w:rsidR="00846F88" w:rsidRPr="00846F88">
        <w:rPr>
          <w:b/>
          <w:bCs/>
          <w:sz w:val="20"/>
          <w:szCs w:val="20"/>
        </w:rPr>
        <w:t>APPLICATIONS; ADDITIONAL CLASSIFICATIONS; RECIPROCITY</w:t>
      </w:r>
    </w:p>
    <w:p w14:paraId="04E6606A" w14:textId="77777777" w:rsidR="00846F88" w:rsidRDefault="00846F88" w:rsidP="00846F88">
      <w:pPr>
        <w:tabs>
          <w:tab w:val="left" w:pos="360"/>
        </w:tabs>
        <w:ind w:left="720" w:hanging="720"/>
        <w:contextualSpacing/>
        <w:jc w:val="both"/>
        <w:rPr>
          <w:sz w:val="20"/>
          <w:szCs w:val="20"/>
        </w:rPr>
      </w:pPr>
    </w:p>
    <w:p w14:paraId="150D78AF" w14:textId="1876657B" w:rsidR="00846F88" w:rsidRDefault="00846F88" w:rsidP="00614A15">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w:t>
      </w:r>
      <w:r w:rsidR="00EB01B5">
        <w:rPr>
          <w:sz w:val="20"/>
          <w:szCs w:val="20"/>
        </w:rPr>
        <w:t xml:space="preserve">Subcommittee </w:t>
      </w:r>
      <w:r w:rsidRPr="00846F88">
        <w:rPr>
          <w:sz w:val="20"/>
          <w:szCs w:val="20"/>
        </w:rPr>
        <w:t>Report</w:t>
      </w:r>
    </w:p>
    <w:p w14:paraId="40DB9190" w14:textId="77777777" w:rsidR="00846F88" w:rsidRDefault="00846F88" w:rsidP="00614A15">
      <w:pPr>
        <w:tabs>
          <w:tab w:val="left" w:pos="720"/>
        </w:tabs>
        <w:ind w:left="720" w:hanging="360"/>
        <w:contextualSpacing/>
        <w:jc w:val="both"/>
        <w:rPr>
          <w:sz w:val="20"/>
          <w:szCs w:val="20"/>
        </w:rPr>
      </w:pPr>
    </w:p>
    <w:p w14:paraId="426C1FCC" w14:textId="5C0C88F3" w:rsidR="00846F88" w:rsidRPr="00733B29" w:rsidRDefault="00846F88" w:rsidP="00614A15">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w:t>
      </w:r>
      <w:r w:rsidRPr="00733B29">
        <w:rPr>
          <w:sz w:val="20"/>
          <w:szCs w:val="20"/>
        </w:rPr>
        <w:t xml:space="preserve">Pages </w:t>
      </w:r>
      <w:r w:rsidR="00733B29" w:rsidRPr="00733B29">
        <w:rPr>
          <w:sz w:val="20"/>
          <w:szCs w:val="20"/>
        </w:rPr>
        <w:t>6-29</w:t>
      </w:r>
      <w:r w:rsidRPr="00733B29">
        <w:rPr>
          <w:sz w:val="20"/>
          <w:szCs w:val="20"/>
        </w:rPr>
        <w:t>)</w:t>
      </w:r>
    </w:p>
    <w:p w14:paraId="490CB0D2" w14:textId="77777777" w:rsidR="00846F88" w:rsidRDefault="00846F88" w:rsidP="00846F88">
      <w:pPr>
        <w:tabs>
          <w:tab w:val="left" w:pos="720"/>
        </w:tabs>
        <w:ind w:left="720" w:hanging="360"/>
        <w:contextualSpacing/>
        <w:jc w:val="both"/>
        <w:rPr>
          <w:sz w:val="20"/>
          <w:szCs w:val="20"/>
        </w:rPr>
      </w:pPr>
    </w:p>
    <w:p w14:paraId="06E84EB8" w14:textId="0E7A34E8" w:rsidR="00846F88" w:rsidRPr="00A02300" w:rsidRDefault="00846F88" w:rsidP="003B0F02">
      <w:pPr>
        <w:tabs>
          <w:tab w:val="left" w:pos="1080"/>
        </w:tabs>
        <w:ind w:left="1080"/>
        <w:contextualSpacing/>
        <w:jc w:val="both"/>
        <w:rPr>
          <w:sz w:val="20"/>
          <w:szCs w:val="20"/>
        </w:rPr>
      </w:pPr>
      <w:r w:rsidRPr="00A02300">
        <w:rPr>
          <w:sz w:val="20"/>
          <w:szCs w:val="20"/>
        </w:rPr>
        <w:t xml:space="preserve">Mr. </w:t>
      </w:r>
      <w:proofErr w:type="spellStart"/>
      <w:r w:rsidRPr="00A02300">
        <w:rPr>
          <w:sz w:val="20"/>
          <w:szCs w:val="20"/>
        </w:rPr>
        <w:t>Badeaux</w:t>
      </w:r>
      <w:proofErr w:type="spellEnd"/>
      <w:r w:rsidRPr="00A02300">
        <w:rPr>
          <w:sz w:val="20"/>
          <w:szCs w:val="20"/>
        </w:rPr>
        <w:t xml:space="preserve"> made a motion to approve the additional classifications for residential licenses as listed on the agenda, and Mr. </w:t>
      </w:r>
      <w:r w:rsidR="00A02300" w:rsidRPr="00A02300">
        <w:rPr>
          <w:sz w:val="20"/>
          <w:szCs w:val="20"/>
        </w:rPr>
        <w:t>Temple</w:t>
      </w:r>
      <w:r w:rsidR="008208D1" w:rsidRPr="00A02300">
        <w:rPr>
          <w:sz w:val="20"/>
          <w:szCs w:val="20"/>
        </w:rPr>
        <w:t xml:space="preserve"> </w:t>
      </w:r>
      <w:r w:rsidRPr="00A02300">
        <w:rPr>
          <w:sz w:val="20"/>
          <w:szCs w:val="20"/>
        </w:rPr>
        <w:t xml:space="preserve">seconded. The motion passed. </w:t>
      </w:r>
    </w:p>
    <w:p w14:paraId="1920A7F0" w14:textId="77777777" w:rsidR="00846F88" w:rsidRPr="00A02300" w:rsidRDefault="00846F88" w:rsidP="003B0F02">
      <w:pPr>
        <w:tabs>
          <w:tab w:val="left" w:pos="1080"/>
        </w:tabs>
        <w:ind w:left="1080"/>
        <w:contextualSpacing/>
        <w:jc w:val="both"/>
        <w:rPr>
          <w:sz w:val="20"/>
          <w:szCs w:val="20"/>
        </w:rPr>
      </w:pPr>
    </w:p>
    <w:p w14:paraId="14D7536B" w14:textId="12E9013F" w:rsidR="00846F88" w:rsidRPr="00A02300" w:rsidRDefault="00846F88" w:rsidP="003B0F02">
      <w:pPr>
        <w:tabs>
          <w:tab w:val="left" w:pos="1080"/>
        </w:tabs>
        <w:ind w:left="1080"/>
        <w:contextualSpacing/>
        <w:jc w:val="both"/>
        <w:rPr>
          <w:sz w:val="20"/>
          <w:szCs w:val="20"/>
        </w:rPr>
      </w:pPr>
      <w:r w:rsidRPr="00A02300">
        <w:rPr>
          <w:sz w:val="20"/>
          <w:szCs w:val="20"/>
        </w:rPr>
        <w:t xml:space="preserve">Mr. </w:t>
      </w:r>
      <w:proofErr w:type="spellStart"/>
      <w:r w:rsidRPr="00A02300">
        <w:rPr>
          <w:sz w:val="20"/>
          <w:szCs w:val="20"/>
        </w:rPr>
        <w:t>Badeaux</w:t>
      </w:r>
      <w:proofErr w:type="spellEnd"/>
      <w:r w:rsidRPr="00A02300">
        <w:rPr>
          <w:sz w:val="20"/>
          <w:szCs w:val="20"/>
        </w:rPr>
        <w:t xml:space="preserve"> made a motion to approve the residential applications as listed on the agenda, and Mr. </w:t>
      </w:r>
      <w:r w:rsidR="00A02300" w:rsidRPr="00A02300">
        <w:rPr>
          <w:sz w:val="20"/>
          <w:szCs w:val="20"/>
        </w:rPr>
        <w:t>Temple</w:t>
      </w:r>
      <w:r w:rsidRPr="00A02300">
        <w:rPr>
          <w:sz w:val="20"/>
          <w:szCs w:val="20"/>
        </w:rPr>
        <w:t xml:space="preserve"> seconded. The motion passed. </w:t>
      </w:r>
    </w:p>
    <w:p w14:paraId="23A7F050" w14:textId="77777777" w:rsidR="00846F88" w:rsidRPr="00A02300" w:rsidRDefault="00846F88" w:rsidP="003B0F02">
      <w:pPr>
        <w:tabs>
          <w:tab w:val="left" w:pos="1080"/>
        </w:tabs>
        <w:ind w:left="1080"/>
        <w:contextualSpacing/>
        <w:jc w:val="both"/>
        <w:rPr>
          <w:sz w:val="20"/>
          <w:szCs w:val="20"/>
        </w:rPr>
      </w:pPr>
    </w:p>
    <w:p w14:paraId="7CBAE8A1" w14:textId="4BA2CCD8" w:rsidR="00846F88" w:rsidRPr="00A02300" w:rsidRDefault="00846F88" w:rsidP="003B0F02">
      <w:pPr>
        <w:tabs>
          <w:tab w:val="left" w:pos="1080"/>
        </w:tabs>
        <w:ind w:left="1080"/>
        <w:contextualSpacing/>
        <w:jc w:val="both"/>
        <w:rPr>
          <w:sz w:val="20"/>
          <w:szCs w:val="20"/>
        </w:rPr>
      </w:pPr>
      <w:r w:rsidRPr="00A02300">
        <w:rPr>
          <w:sz w:val="20"/>
          <w:szCs w:val="20"/>
        </w:rPr>
        <w:t xml:space="preserve">Mr. </w:t>
      </w:r>
      <w:proofErr w:type="spellStart"/>
      <w:r w:rsidRPr="00A02300">
        <w:rPr>
          <w:sz w:val="20"/>
          <w:szCs w:val="20"/>
        </w:rPr>
        <w:t>Badeaux</w:t>
      </w:r>
      <w:proofErr w:type="spellEnd"/>
      <w:r w:rsidRPr="00A02300">
        <w:rPr>
          <w:sz w:val="20"/>
          <w:szCs w:val="20"/>
        </w:rPr>
        <w:t xml:space="preserve"> made a motion to approve the home improvement applications as listed on the agenda, and Mr. </w:t>
      </w:r>
      <w:r w:rsidR="00A02300" w:rsidRPr="00A02300">
        <w:rPr>
          <w:sz w:val="20"/>
          <w:szCs w:val="20"/>
        </w:rPr>
        <w:t>Joseph</w:t>
      </w:r>
      <w:r w:rsidRPr="00A02300">
        <w:rPr>
          <w:sz w:val="20"/>
          <w:szCs w:val="20"/>
        </w:rPr>
        <w:t xml:space="preserve"> seconded. The motion passed. </w:t>
      </w:r>
    </w:p>
    <w:p w14:paraId="297B51D7" w14:textId="77777777" w:rsidR="00846F88" w:rsidRPr="00A02300" w:rsidRDefault="00846F88" w:rsidP="00846F88">
      <w:pPr>
        <w:tabs>
          <w:tab w:val="left" w:pos="720"/>
        </w:tabs>
        <w:ind w:left="720"/>
        <w:contextualSpacing/>
        <w:jc w:val="both"/>
        <w:rPr>
          <w:sz w:val="20"/>
          <w:szCs w:val="20"/>
        </w:rPr>
      </w:pPr>
    </w:p>
    <w:p w14:paraId="7AFF6790" w14:textId="2BAF6397" w:rsidR="003B0F02" w:rsidRPr="00A02300" w:rsidRDefault="003B0F02" w:rsidP="003B0F02">
      <w:pPr>
        <w:numPr>
          <w:ilvl w:val="4"/>
          <w:numId w:val="26"/>
        </w:numPr>
        <w:tabs>
          <w:tab w:val="clear" w:pos="3600"/>
          <w:tab w:val="num" w:pos="1080"/>
        </w:tabs>
        <w:ind w:left="1080"/>
        <w:contextualSpacing/>
        <w:jc w:val="both"/>
        <w:rPr>
          <w:sz w:val="20"/>
          <w:szCs w:val="20"/>
        </w:rPr>
      </w:pPr>
      <w:r w:rsidRPr="00A02300">
        <w:rPr>
          <w:sz w:val="20"/>
          <w:szCs w:val="20"/>
        </w:rPr>
        <w:t xml:space="preserve">Consideration of the actions of the </w:t>
      </w:r>
      <w:r w:rsidR="00733B29" w:rsidRPr="00A02300">
        <w:rPr>
          <w:b/>
          <w:sz w:val="20"/>
          <w:szCs w:val="20"/>
        </w:rPr>
        <w:t>November 17</w:t>
      </w:r>
      <w:r w:rsidRPr="00A02300">
        <w:rPr>
          <w:b/>
          <w:sz w:val="20"/>
          <w:szCs w:val="20"/>
        </w:rPr>
        <w:t>, 20</w:t>
      </w:r>
      <w:r w:rsidR="001B068B" w:rsidRPr="00A02300">
        <w:rPr>
          <w:b/>
          <w:sz w:val="20"/>
          <w:szCs w:val="20"/>
        </w:rPr>
        <w:t>21</w:t>
      </w:r>
      <w:r w:rsidR="00733B29" w:rsidRPr="00A02300">
        <w:rPr>
          <w:b/>
          <w:sz w:val="20"/>
          <w:szCs w:val="20"/>
        </w:rPr>
        <w:t>,</w:t>
      </w:r>
      <w:r w:rsidRPr="00A02300">
        <w:rPr>
          <w:sz w:val="20"/>
          <w:szCs w:val="20"/>
        </w:rPr>
        <w:t xml:space="preserve"> Residential Building Subcommittee.</w:t>
      </w:r>
    </w:p>
    <w:p w14:paraId="333503F0" w14:textId="77777777" w:rsidR="003B0F02" w:rsidRPr="00A02300" w:rsidRDefault="003B0F02" w:rsidP="003B0F02">
      <w:pPr>
        <w:ind w:left="1080"/>
        <w:contextualSpacing/>
        <w:jc w:val="both"/>
        <w:rPr>
          <w:sz w:val="20"/>
          <w:szCs w:val="20"/>
        </w:rPr>
      </w:pPr>
    </w:p>
    <w:p w14:paraId="13E4D526" w14:textId="14B76CC1" w:rsidR="00846F88" w:rsidRDefault="00846F88" w:rsidP="003B0F02">
      <w:pPr>
        <w:tabs>
          <w:tab w:val="left" w:pos="1080"/>
        </w:tabs>
        <w:ind w:left="1080"/>
        <w:contextualSpacing/>
        <w:jc w:val="both"/>
        <w:rPr>
          <w:sz w:val="20"/>
          <w:szCs w:val="20"/>
        </w:rPr>
      </w:pPr>
      <w:r w:rsidRPr="00A02300">
        <w:rPr>
          <w:sz w:val="20"/>
          <w:szCs w:val="20"/>
        </w:rPr>
        <w:t xml:space="preserve">Mr. </w:t>
      </w:r>
      <w:proofErr w:type="spellStart"/>
      <w:r w:rsidRPr="00A02300">
        <w:rPr>
          <w:sz w:val="20"/>
          <w:szCs w:val="20"/>
        </w:rPr>
        <w:t>Badeaux</w:t>
      </w:r>
      <w:proofErr w:type="spellEnd"/>
      <w:r w:rsidRPr="00A02300">
        <w:rPr>
          <w:sz w:val="20"/>
          <w:szCs w:val="20"/>
        </w:rPr>
        <w:t xml:space="preserve"> made a motion to approve and ratify the actions taken at the </w:t>
      </w:r>
      <w:r w:rsidR="00733B29" w:rsidRPr="00A02300">
        <w:rPr>
          <w:sz w:val="20"/>
          <w:szCs w:val="20"/>
        </w:rPr>
        <w:t>November 17</w:t>
      </w:r>
      <w:r w:rsidR="00B578F1" w:rsidRPr="00A02300">
        <w:rPr>
          <w:sz w:val="20"/>
          <w:szCs w:val="20"/>
        </w:rPr>
        <w:t>, 20</w:t>
      </w:r>
      <w:r w:rsidR="001B068B" w:rsidRPr="00A02300">
        <w:rPr>
          <w:sz w:val="20"/>
          <w:szCs w:val="20"/>
        </w:rPr>
        <w:t>21</w:t>
      </w:r>
      <w:r w:rsidR="00733B29" w:rsidRPr="00A02300">
        <w:rPr>
          <w:sz w:val="20"/>
          <w:szCs w:val="20"/>
        </w:rPr>
        <w:t>,</w:t>
      </w:r>
      <w:r w:rsidRPr="00A02300">
        <w:rPr>
          <w:sz w:val="20"/>
          <w:szCs w:val="20"/>
        </w:rPr>
        <w:t xml:space="preserve"> Residential Building Subcommittee meeting and Mr. </w:t>
      </w:r>
      <w:r w:rsidR="00A02300" w:rsidRPr="00A02300">
        <w:rPr>
          <w:sz w:val="20"/>
          <w:szCs w:val="20"/>
        </w:rPr>
        <w:t>Temple</w:t>
      </w:r>
      <w:r w:rsidRPr="00A02300">
        <w:rPr>
          <w:sz w:val="20"/>
          <w:szCs w:val="20"/>
        </w:rPr>
        <w:t xml:space="preserve"> seconded. The</w:t>
      </w:r>
      <w:r w:rsidRPr="00846F88">
        <w:rPr>
          <w:sz w:val="20"/>
          <w:szCs w:val="20"/>
        </w:rPr>
        <w:t xml:space="preserve"> motion passed.</w:t>
      </w:r>
    </w:p>
    <w:p w14:paraId="4CD1C6CE" w14:textId="77777777" w:rsidR="00846F88" w:rsidRDefault="00846F88" w:rsidP="00846F88">
      <w:pPr>
        <w:tabs>
          <w:tab w:val="left" w:pos="720"/>
        </w:tabs>
        <w:ind w:left="720"/>
        <w:contextualSpacing/>
        <w:jc w:val="both"/>
        <w:rPr>
          <w:sz w:val="20"/>
          <w:szCs w:val="20"/>
        </w:rPr>
      </w:pPr>
    </w:p>
    <w:p w14:paraId="26C4A8ED" w14:textId="58830DF2"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733B29">
        <w:rPr>
          <w:sz w:val="20"/>
          <w:szCs w:val="20"/>
        </w:rPr>
        <w:t xml:space="preserve">Pages </w:t>
      </w:r>
      <w:r w:rsidR="00733B29" w:rsidRPr="00733B29">
        <w:rPr>
          <w:sz w:val="20"/>
          <w:szCs w:val="20"/>
        </w:rPr>
        <w:t>30-35</w:t>
      </w:r>
      <w:r w:rsidR="00846F88" w:rsidRPr="00733B29">
        <w:rPr>
          <w:sz w:val="20"/>
          <w:szCs w:val="20"/>
        </w:rPr>
        <w:t>)</w:t>
      </w:r>
    </w:p>
    <w:p w14:paraId="619148A3" w14:textId="77777777" w:rsidR="00846F88" w:rsidRDefault="00846F88" w:rsidP="00846F88">
      <w:pPr>
        <w:tabs>
          <w:tab w:val="left" w:pos="720"/>
        </w:tabs>
        <w:ind w:left="720" w:hanging="360"/>
        <w:contextualSpacing/>
        <w:jc w:val="both"/>
        <w:rPr>
          <w:sz w:val="20"/>
          <w:szCs w:val="20"/>
        </w:rPr>
      </w:pPr>
    </w:p>
    <w:p w14:paraId="1D9C8C6E" w14:textId="77777777" w:rsidR="00846F88" w:rsidRPr="00A02300" w:rsidRDefault="008208D1" w:rsidP="00846F88">
      <w:pPr>
        <w:tabs>
          <w:tab w:val="left" w:pos="720"/>
        </w:tabs>
        <w:ind w:left="720"/>
        <w:contextualSpacing/>
        <w:jc w:val="both"/>
        <w:rPr>
          <w:sz w:val="20"/>
          <w:szCs w:val="20"/>
        </w:rPr>
      </w:pPr>
      <w:r w:rsidRPr="00A02300">
        <w:rPr>
          <w:sz w:val="20"/>
          <w:szCs w:val="20"/>
        </w:rPr>
        <w:t>Based on Staff recommendations, Mr. Dupuy made a motion to approve the exemptions based on Reciprocity as listed on the agenda.  Mr. Weston seconded. The motion passed.</w:t>
      </w:r>
      <w:r w:rsidR="00846F88" w:rsidRPr="00A02300">
        <w:rPr>
          <w:sz w:val="20"/>
          <w:szCs w:val="20"/>
        </w:rPr>
        <w:t xml:space="preserve"> </w:t>
      </w:r>
    </w:p>
    <w:p w14:paraId="19C40B11" w14:textId="77777777" w:rsidR="00846F88" w:rsidRPr="00A02300" w:rsidRDefault="00846F88" w:rsidP="00846F88">
      <w:pPr>
        <w:tabs>
          <w:tab w:val="left" w:pos="720"/>
        </w:tabs>
        <w:ind w:left="720"/>
        <w:contextualSpacing/>
        <w:jc w:val="both"/>
        <w:rPr>
          <w:sz w:val="20"/>
          <w:szCs w:val="20"/>
        </w:rPr>
      </w:pPr>
    </w:p>
    <w:p w14:paraId="10E93A02" w14:textId="19FA5318" w:rsidR="00846F88" w:rsidRDefault="008208D1" w:rsidP="00846F88">
      <w:pPr>
        <w:tabs>
          <w:tab w:val="left" w:pos="720"/>
        </w:tabs>
        <w:ind w:left="720"/>
        <w:contextualSpacing/>
        <w:jc w:val="both"/>
        <w:rPr>
          <w:sz w:val="20"/>
          <w:szCs w:val="20"/>
        </w:rPr>
      </w:pPr>
      <w:r w:rsidRPr="00A02300">
        <w:rPr>
          <w:sz w:val="20"/>
          <w:szCs w:val="20"/>
        </w:rPr>
        <w:lastRenderedPageBreak/>
        <w:t>Based on Staff recommendations, Mr. Dupuy made a motion to approve the Exemptions as listed on the agenda</w:t>
      </w:r>
      <w:r w:rsidR="00733B29" w:rsidRPr="00A02300">
        <w:rPr>
          <w:sz w:val="20"/>
          <w:szCs w:val="20"/>
        </w:rPr>
        <w:t xml:space="preserve">. </w:t>
      </w:r>
      <w:r w:rsidRPr="00A02300">
        <w:rPr>
          <w:sz w:val="20"/>
          <w:szCs w:val="20"/>
        </w:rPr>
        <w:t xml:space="preserve">Mr. </w:t>
      </w:r>
      <w:r w:rsidR="00A02300" w:rsidRPr="00A02300">
        <w:rPr>
          <w:sz w:val="20"/>
          <w:szCs w:val="20"/>
        </w:rPr>
        <w:t>Gallo</w:t>
      </w:r>
      <w:r w:rsidRPr="00A02300">
        <w:rPr>
          <w:sz w:val="20"/>
          <w:szCs w:val="20"/>
        </w:rPr>
        <w:t xml:space="preserve"> seconded. The motion passed.</w:t>
      </w:r>
    </w:p>
    <w:p w14:paraId="5E63265B" w14:textId="77777777" w:rsidR="00846F88" w:rsidRDefault="00846F88" w:rsidP="00846F88">
      <w:pPr>
        <w:tabs>
          <w:tab w:val="left" w:pos="720"/>
        </w:tabs>
        <w:ind w:left="720"/>
        <w:contextualSpacing/>
        <w:jc w:val="both"/>
        <w:rPr>
          <w:sz w:val="20"/>
          <w:szCs w:val="20"/>
        </w:rPr>
      </w:pPr>
    </w:p>
    <w:p w14:paraId="1CC363C7" w14:textId="2911D1EE"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 xml:space="preserve">Consideration of mold remediation application as listed and attached to the agenda. </w:t>
      </w:r>
      <w:r w:rsidR="00846F88" w:rsidRPr="00733B29">
        <w:rPr>
          <w:sz w:val="20"/>
          <w:szCs w:val="20"/>
        </w:rPr>
        <w:t xml:space="preserve">(Page </w:t>
      </w:r>
      <w:r w:rsidR="00733B29" w:rsidRPr="00733B29">
        <w:rPr>
          <w:sz w:val="20"/>
          <w:szCs w:val="20"/>
        </w:rPr>
        <w:t>36-37</w:t>
      </w:r>
      <w:r w:rsidR="00846F88" w:rsidRPr="00733B29">
        <w:rPr>
          <w:sz w:val="20"/>
          <w:szCs w:val="20"/>
        </w:rPr>
        <w:t>)</w:t>
      </w:r>
    </w:p>
    <w:p w14:paraId="0ED7804B" w14:textId="77777777" w:rsidR="00846F88" w:rsidRDefault="00846F88" w:rsidP="00846F88">
      <w:pPr>
        <w:tabs>
          <w:tab w:val="left" w:pos="720"/>
        </w:tabs>
        <w:ind w:left="720" w:hanging="360"/>
        <w:contextualSpacing/>
        <w:jc w:val="both"/>
        <w:rPr>
          <w:sz w:val="20"/>
          <w:szCs w:val="20"/>
        </w:rPr>
      </w:pPr>
    </w:p>
    <w:p w14:paraId="7C617D28" w14:textId="228764AA" w:rsidR="00846F88" w:rsidRPr="00A02300" w:rsidRDefault="00846F88" w:rsidP="00846F88">
      <w:pPr>
        <w:tabs>
          <w:tab w:val="left" w:pos="720"/>
        </w:tabs>
        <w:ind w:left="720"/>
        <w:contextualSpacing/>
        <w:jc w:val="both"/>
        <w:rPr>
          <w:sz w:val="20"/>
          <w:szCs w:val="20"/>
        </w:rPr>
      </w:pPr>
      <w:r w:rsidRPr="00A02300">
        <w:rPr>
          <w:sz w:val="20"/>
          <w:szCs w:val="20"/>
        </w:rPr>
        <w:t xml:space="preserve">Mr. Lambert made a motion to approve the mold remediation application as listed on the agenda, and Mr. </w:t>
      </w:r>
      <w:r w:rsidR="00A02300" w:rsidRPr="00A02300">
        <w:rPr>
          <w:sz w:val="20"/>
          <w:szCs w:val="20"/>
        </w:rPr>
        <w:t>Joseph</w:t>
      </w:r>
      <w:r w:rsidRPr="00A02300">
        <w:rPr>
          <w:sz w:val="20"/>
          <w:szCs w:val="20"/>
        </w:rPr>
        <w:t xml:space="preserve"> seconded. The motion passed.</w:t>
      </w:r>
    </w:p>
    <w:p w14:paraId="430B6569" w14:textId="77777777" w:rsidR="00846F88" w:rsidRPr="00A02300" w:rsidRDefault="00846F88" w:rsidP="00846F88">
      <w:pPr>
        <w:tabs>
          <w:tab w:val="left" w:pos="720"/>
        </w:tabs>
        <w:ind w:left="720"/>
        <w:contextualSpacing/>
        <w:jc w:val="both"/>
        <w:rPr>
          <w:sz w:val="20"/>
          <w:szCs w:val="20"/>
        </w:rPr>
      </w:pPr>
    </w:p>
    <w:p w14:paraId="273E4CFB" w14:textId="7F0AC061" w:rsidR="00846F88" w:rsidRPr="00A02300" w:rsidRDefault="00C70418" w:rsidP="00846F88">
      <w:pPr>
        <w:tabs>
          <w:tab w:val="left" w:pos="720"/>
        </w:tabs>
        <w:ind w:left="720" w:hanging="360"/>
        <w:contextualSpacing/>
        <w:jc w:val="both"/>
        <w:rPr>
          <w:sz w:val="20"/>
          <w:szCs w:val="20"/>
        </w:rPr>
      </w:pPr>
      <w:r w:rsidRPr="00A02300">
        <w:rPr>
          <w:sz w:val="20"/>
          <w:szCs w:val="20"/>
        </w:rPr>
        <w:t>4</w:t>
      </w:r>
      <w:r w:rsidR="00846F88" w:rsidRPr="00A02300">
        <w:rPr>
          <w:sz w:val="20"/>
          <w:szCs w:val="20"/>
        </w:rPr>
        <w:t>.</w:t>
      </w:r>
      <w:r w:rsidR="00846F88" w:rsidRPr="00A02300">
        <w:rPr>
          <w:sz w:val="20"/>
          <w:szCs w:val="20"/>
        </w:rPr>
        <w:tab/>
        <w:t xml:space="preserve">Consideration of additional classifications as listed and attached to the agenda. (Pages </w:t>
      </w:r>
      <w:r w:rsidR="00733B29" w:rsidRPr="00A02300">
        <w:rPr>
          <w:sz w:val="20"/>
          <w:szCs w:val="20"/>
        </w:rPr>
        <w:t>38-40</w:t>
      </w:r>
      <w:r w:rsidR="00846F88" w:rsidRPr="00A02300">
        <w:rPr>
          <w:sz w:val="20"/>
          <w:szCs w:val="20"/>
        </w:rPr>
        <w:t>)</w:t>
      </w:r>
    </w:p>
    <w:p w14:paraId="1C1BF8E0" w14:textId="77777777" w:rsidR="00846F88" w:rsidRPr="00A02300" w:rsidRDefault="00846F88" w:rsidP="00846F88">
      <w:pPr>
        <w:tabs>
          <w:tab w:val="left" w:pos="720"/>
        </w:tabs>
        <w:ind w:left="720"/>
        <w:contextualSpacing/>
        <w:jc w:val="both"/>
        <w:rPr>
          <w:sz w:val="20"/>
          <w:szCs w:val="20"/>
        </w:rPr>
      </w:pPr>
    </w:p>
    <w:p w14:paraId="78276BFC" w14:textId="0545850B" w:rsidR="00846F88" w:rsidRPr="00A02300" w:rsidRDefault="00846F88" w:rsidP="00846F88">
      <w:pPr>
        <w:tabs>
          <w:tab w:val="left" w:pos="720"/>
        </w:tabs>
        <w:ind w:left="720"/>
        <w:contextualSpacing/>
        <w:jc w:val="both"/>
        <w:rPr>
          <w:sz w:val="20"/>
          <w:szCs w:val="20"/>
        </w:rPr>
      </w:pPr>
      <w:r w:rsidRPr="00A02300">
        <w:rPr>
          <w:sz w:val="20"/>
          <w:szCs w:val="20"/>
        </w:rPr>
        <w:t xml:space="preserve">Mr. Lambert made a motion to approve the additional classifications as listed on the agenda, and Mr. </w:t>
      </w:r>
      <w:r w:rsidR="00A02300" w:rsidRPr="00A02300">
        <w:rPr>
          <w:sz w:val="20"/>
          <w:szCs w:val="20"/>
        </w:rPr>
        <w:t>Stuart</w:t>
      </w:r>
      <w:r w:rsidRPr="00A02300">
        <w:rPr>
          <w:sz w:val="20"/>
          <w:szCs w:val="20"/>
        </w:rPr>
        <w:t xml:space="preserve"> seconded. The motion passed.</w:t>
      </w:r>
    </w:p>
    <w:p w14:paraId="1B668EBF" w14:textId="77777777" w:rsidR="00846F88" w:rsidRPr="00A02300" w:rsidRDefault="00846F88" w:rsidP="00846F88">
      <w:pPr>
        <w:tabs>
          <w:tab w:val="left" w:pos="720"/>
        </w:tabs>
        <w:ind w:left="720"/>
        <w:contextualSpacing/>
        <w:jc w:val="both"/>
        <w:rPr>
          <w:sz w:val="20"/>
          <w:szCs w:val="20"/>
        </w:rPr>
      </w:pPr>
    </w:p>
    <w:p w14:paraId="487EF3F4" w14:textId="1CFC40DF" w:rsidR="00846F88" w:rsidRPr="00A02300" w:rsidRDefault="00C70418" w:rsidP="00846F88">
      <w:pPr>
        <w:tabs>
          <w:tab w:val="left" w:pos="720"/>
        </w:tabs>
        <w:ind w:left="720" w:hanging="360"/>
        <w:contextualSpacing/>
        <w:jc w:val="both"/>
        <w:rPr>
          <w:sz w:val="20"/>
          <w:szCs w:val="20"/>
        </w:rPr>
      </w:pPr>
      <w:r w:rsidRPr="00A02300">
        <w:rPr>
          <w:sz w:val="20"/>
          <w:szCs w:val="20"/>
        </w:rPr>
        <w:t>5</w:t>
      </w:r>
      <w:r w:rsidR="00846F88" w:rsidRPr="00A02300">
        <w:rPr>
          <w:sz w:val="20"/>
          <w:szCs w:val="20"/>
        </w:rPr>
        <w:t>.</w:t>
      </w:r>
      <w:r w:rsidR="00846F88" w:rsidRPr="00A02300">
        <w:rPr>
          <w:sz w:val="20"/>
          <w:szCs w:val="20"/>
        </w:rPr>
        <w:tab/>
        <w:t xml:space="preserve">Consideration of commercial applications as listed and attached to the agenda. (Pages </w:t>
      </w:r>
      <w:r w:rsidR="00733B29" w:rsidRPr="00A02300">
        <w:rPr>
          <w:sz w:val="20"/>
          <w:szCs w:val="20"/>
        </w:rPr>
        <w:t>41-52</w:t>
      </w:r>
      <w:r w:rsidR="00846F88" w:rsidRPr="00A02300">
        <w:rPr>
          <w:sz w:val="20"/>
          <w:szCs w:val="20"/>
        </w:rPr>
        <w:t>)</w:t>
      </w:r>
    </w:p>
    <w:p w14:paraId="4961A4D1" w14:textId="77777777" w:rsidR="00846F88" w:rsidRPr="00A02300" w:rsidRDefault="00846F88" w:rsidP="00846F88">
      <w:pPr>
        <w:tabs>
          <w:tab w:val="left" w:pos="720"/>
        </w:tabs>
        <w:ind w:left="720" w:hanging="360"/>
        <w:contextualSpacing/>
        <w:jc w:val="both"/>
        <w:rPr>
          <w:sz w:val="20"/>
          <w:szCs w:val="20"/>
        </w:rPr>
      </w:pPr>
    </w:p>
    <w:p w14:paraId="41FCC336" w14:textId="77777777" w:rsidR="00846F88" w:rsidRDefault="00846F88" w:rsidP="00846F88">
      <w:pPr>
        <w:tabs>
          <w:tab w:val="left" w:pos="720"/>
        </w:tabs>
        <w:ind w:left="720"/>
        <w:contextualSpacing/>
        <w:jc w:val="both"/>
        <w:rPr>
          <w:sz w:val="20"/>
          <w:szCs w:val="20"/>
        </w:rPr>
      </w:pPr>
      <w:r w:rsidRPr="00A02300">
        <w:rPr>
          <w:sz w:val="20"/>
          <w:szCs w:val="20"/>
        </w:rPr>
        <w:t>Mr. Lambert made a motion to approve the commercial applications as listed on the agenda. Mr. Stuart seconded. The motion passed.</w:t>
      </w:r>
    </w:p>
    <w:p w14:paraId="18D9CDEE" w14:textId="77777777" w:rsidR="00846F88" w:rsidRPr="00846F88" w:rsidRDefault="00846F88" w:rsidP="00846F88">
      <w:pPr>
        <w:tabs>
          <w:tab w:val="left" w:pos="720"/>
        </w:tabs>
        <w:ind w:left="720"/>
        <w:contextualSpacing/>
        <w:jc w:val="both"/>
        <w:rPr>
          <w:sz w:val="20"/>
          <w:szCs w:val="20"/>
        </w:rPr>
      </w:pPr>
    </w:p>
    <w:p w14:paraId="76BDD8BB" w14:textId="77777777" w:rsidR="00D5077B" w:rsidRPr="007D1367" w:rsidRDefault="00DE2617" w:rsidP="00D5077B">
      <w:pPr>
        <w:tabs>
          <w:tab w:val="left" w:pos="360"/>
        </w:tabs>
        <w:ind w:left="720" w:hanging="720"/>
        <w:contextualSpacing/>
        <w:jc w:val="both"/>
        <w:rPr>
          <w:b/>
          <w:sz w:val="20"/>
          <w:szCs w:val="20"/>
          <w:u w:val="single"/>
        </w:rPr>
      </w:pPr>
      <w:r>
        <w:rPr>
          <w:sz w:val="20"/>
          <w:szCs w:val="20"/>
        </w:rPr>
        <w:t>I</w:t>
      </w:r>
      <w:r w:rsidR="00C850A0">
        <w:rPr>
          <w:sz w:val="20"/>
          <w:szCs w:val="20"/>
        </w:rPr>
        <w:t>.</w:t>
      </w:r>
      <w:r w:rsidR="00C850A0">
        <w:rPr>
          <w:sz w:val="20"/>
          <w:szCs w:val="20"/>
        </w:rPr>
        <w:tab/>
      </w:r>
      <w:r w:rsidR="00D5077B" w:rsidRPr="00282FA5">
        <w:rPr>
          <w:b/>
          <w:sz w:val="20"/>
          <w:szCs w:val="20"/>
        </w:rPr>
        <w:t>REPORTS:</w:t>
      </w:r>
    </w:p>
    <w:p w14:paraId="2ECB32F9" w14:textId="79FE5D81" w:rsidR="00D5077B" w:rsidRPr="007D1367" w:rsidRDefault="00D5077B" w:rsidP="00733B29">
      <w:pPr>
        <w:tabs>
          <w:tab w:val="left" w:pos="360"/>
          <w:tab w:val="left" w:pos="720"/>
        </w:tabs>
        <w:ind w:left="720" w:hanging="720"/>
        <w:rPr>
          <w:sz w:val="20"/>
          <w:szCs w:val="20"/>
        </w:rPr>
      </w:pPr>
    </w:p>
    <w:p w14:paraId="446F3D25" w14:textId="1579BB28" w:rsidR="00CF7281" w:rsidRPr="007D1367" w:rsidRDefault="00C850A0" w:rsidP="00C850A0">
      <w:pPr>
        <w:tabs>
          <w:tab w:val="left" w:pos="360"/>
          <w:tab w:val="left" w:pos="720"/>
        </w:tabs>
        <w:ind w:left="720" w:hanging="720"/>
        <w:rPr>
          <w:sz w:val="20"/>
          <w:szCs w:val="20"/>
        </w:rPr>
      </w:pPr>
      <w:r>
        <w:rPr>
          <w:sz w:val="20"/>
          <w:szCs w:val="20"/>
        </w:rPr>
        <w:tab/>
      </w:r>
      <w:r w:rsidR="00733B29">
        <w:rPr>
          <w:sz w:val="20"/>
          <w:szCs w:val="20"/>
        </w:rPr>
        <w:t>1</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9841DF" w:rsidRPr="009841DF">
        <w:rPr>
          <w:sz w:val="20"/>
          <w:szCs w:val="20"/>
        </w:rPr>
        <w:t xml:space="preserve"> </w:t>
      </w:r>
      <w:r w:rsidR="009841DF" w:rsidRPr="00733B29">
        <w:rPr>
          <w:sz w:val="20"/>
          <w:szCs w:val="20"/>
        </w:rPr>
        <w:t>Mr. Dupuy asked for a motion to accept the financial statement</w:t>
      </w:r>
      <w:r w:rsidR="002A27E3" w:rsidRPr="00733B29">
        <w:rPr>
          <w:sz w:val="20"/>
          <w:szCs w:val="20"/>
        </w:rPr>
        <w:t xml:space="preserve"> for the period ending </w:t>
      </w:r>
      <w:r w:rsidR="00733B29" w:rsidRPr="00733B29">
        <w:rPr>
          <w:sz w:val="20"/>
          <w:szCs w:val="20"/>
        </w:rPr>
        <w:t>October 31</w:t>
      </w:r>
      <w:r w:rsidR="002A27E3" w:rsidRPr="00733B29">
        <w:rPr>
          <w:sz w:val="20"/>
          <w:szCs w:val="20"/>
        </w:rPr>
        <w:t>, 20</w:t>
      </w:r>
      <w:r w:rsidR="00733B29" w:rsidRPr="00733B29">
        <w:rPr>
          <w:sz w:val="20"/>
          <w:szCs w:val="20"/>
        </w:rPr>
        <w:t>21,</w:t>
      </w:r>
      <w:r w:rsidR="009841DF" w:rsidRPr="00733B29">
        <w:rPr>
          <w:sz w:val="20"/>
          <w:szCs w:val="20"/>
        </w:rPr>
        <w:t xml:space="preserve"> as presented. </w:t>
      </w:r>
      <w:r w:rsidR="009841DF" w:rsidRPr="00A02300">
        <w:rPr>
          <w:sz w:val="20"/>
          <w:szCs w:val="20"/>
        </w:rPr>
        <w:t xml:space="preserve">Mr. </w:t>
      </w:r>
      <w:r w:rsidR="002A27E3" w:rsidRPr="00A02300">
        <w:rPr>
          <w:sz w:val="20"/>
          <w:szCs w:val="20"/>
        </w:rPr>
        <w:t>Weston</w:t>
      </w:r>
      <w:r w:rsidR="009841DF" w:rsidRPr="00A02300">
        <w:rPr>
          <w:sz w:val="20"/>
          <w:szCs w:val="20"/>
        </w:rPr>
        <w:t xml:space="preserve"> made a motion to accept the financial statement </w:t>
      </w:r>
      <w:r w:rsidR="002A27E3" w:rsidRPr="00A02300">
        <w:rPr>
          <w:sz w:val="20"/>
          <w:szCs w:val="20"/>
        </w:rPr>
        <w:t xml:space="preserve">for the period ending </w:t>
      </w:r>
      <w:r w:rsidR="00733B29" w:rsidRPr="00A02300">
        <w:rPr>
          <w:sz w:val="20"/>
          <w:szCs w:val="20"/>
        </w:rPr>
        <w:t>October 31</w:t>
      </w:r>
      <w:r w:rsidR="002A27E3" w:rsidRPr="00A02300">
        <w:rPr>
          <w:sz w:val="20"/>
          <w:szCs w:val="20"/>
        </w:rPr>
        <w:t>, 20</w:t>
      </w:r>
      <w:r w:rsidR="00733B29" w:rsidRPr="00A02300">
        <w:rPr>
          <w:sz w:val="20"/>
          <w:szCs w:val="20"/>
        </w:rPr>
        <w:t>21,</w:t>
      </w:r>
      <w:r w:rsidR="002A27E3" w:rsidRPr="00A02300">
        <w:rPr>
          <w:sz w:val="20"/>
          <w:szCs w:val="20"/>
        </w:rPr>
        <w:t xml:space="preserve"> </w:t>
      </w:r>
      <w:r w:rsidR="009841DF" w:rsidRPr="00A02300">
        <w:rPr>
          <w:sz w:val="20"/>
          <w:szCs w:val="20"/>
        </w:rPr>
        <w:t xml:space="preserve">as presented. Mr. </w:t>
      </w:r>
      <w:r w:rsidR="00A02300" w:rsidRPr="00A02300">
        <w:rPr>
          <w:sz w:val="20"/>
          <w:szCs w:val="20"/>
        </w:rPr>
        <w:t>Tillage</w:t>
      </w:r>
      <w:r w:rsidR="009841DF" w:rsidRPr="00A02300">
        <w:rPr>
          <w:sz w:val="20"/>
          <w:szCs w:val="20"/>
        </w:rPr>
        <w:t xml:space="preserve"> seconded. The motion passed.</w:t>
      </w:r>
      <w:r w:rsidR="009841DF">
        <w:rPr>
          <w:sz w:val="20"/>
          <w:szCs w:val="20"/>
        </w:rPr>
        <w:t xml:space="preserve"> </w:t>
      </w:r>
    </w:p>
    <w:p w14:paraId="7A89813D" w14:textId="77777777" w:rsidR="00A54215" w:rsidRDefault="00A54215" w:rsidP="006E505A">
      <w:pPr>
        <w:tabs>
          <w:tab w:val="left" w:pos="360"/>
          <w:tab w:val="left" w:pos="540"/>
        </w:tabs>
        <w:outlineLvl w:val="0"/>
        <w:rPr>
          <w:b/>
          <w:caps/>
          <w:sz w:val="20"/>
          <w:szCs w:val="20"/>
        </w:rPr>
      </w:pPr>
    </w:p>
    <w:p w14:paraId="08300856"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45E0EFB6" w14:textId="77777777" w:rsidR="00733B29" w:rsidRDefault="00733B29" w:rsidP="002D0BBF">
      <w:pPr>
        <w:jc w:val="both"/>
        <w:rPr>
          <w:sz w:val="20"/>
          <w:szCs w:val="20"/>
          <w:highlight w:val="yellow"/>
        </w:rPr>
      </w:pPr>
    </w:p>
    <w:p w14:paraId="35BC726E" w14:textId="5078071D" w:rsidR="002D0BBF" w:rsidRPr="007D1367" w:rsidRDefault="00A02300" w:rsidP="002D0BBF">
      <w:pPr>
        <w:jc w:val="both"/>
        <w:rPr>
          <w:sz w:val="20"/>
          <w:szCs w:val="20"/>
        </w:rPr>
      </w:pPr>
      <w:r>
        <w:rPr>
          <w:sz w:val="20"/>
          <w:szCs w:val="20"/>
        </w:rPr>
        <w:t>Mr. Dupuy</w:t>
      </w:r>
      <w:r w:rsidR="00242733">
        <w:rPr>
          <w:sz w:val="20"/>
          <w:szCs w:val="20"/>
        </w:rPr>
        <w:t xml:space="preserve"> made a </w:t>
      </w:r>
      <w:r w:rsidR="004443B5">
        <w:rPr>
          <w:sz w:val="20"/>
          <w:szCs w:val="20"/>
        </w:rPr>
        <w:t xml:space="preserve">motion to adjourn at </w:t>
      </w:r>
      <w:r>
        <w:rPr>
          <w:sz w:val="20"/>
          <w:szCs w:val="20"/>
        </w:rPr>
        <w:t>12:27</w:t>
      </w:r>
      <w:r w:rsidR="00051F81" w:rsidRPr="00051F81">
        <w:rPr>
          <w:sz w:val="20"/>
          <w:szCs w:val="20"/>
        </w:rPr>
        <w:t xml:space="preserve"> </w:t>
      </w:r>
      <w:r>
        <w:rPr>
          <w:sz w:val="20"/>
          <w:szCs w:val="20"/>
        </w:rPr>
        <w:t>p</w:t>
      </w:r>
      <w:r w:rsidR="00242733" w:rsidRPr="00051F81">
        <w:rPr>
          <w:sz w:val="20"/>
          <w:szCs w:val="20"/>
        </w:rPr>
        <w:t>.m.,</w:t>
      </w:r>
      <w:r w:rsidR="00242733">
        <w:rPr>
          <w:sz w:val="20"/>
          <w:szCs w:val="20"/>
        </w:rPr>
        <w:t xml:space="preserve"> and </w:t>
      </w:r>
      <w:r>
        <w:rPr>
          <w:sz w:val="20"/>
          <w:szCs w:val="20"/>
        </w:rPr>
        <w:t>Mr. Temple</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2E8E0D46" w14:textId="77777777" w:rsidR="000D2EC3" w:rsidRPr="007D1367" w:rsidRDefault="000D2EC3" w:rsidP="00B7118D">
      <w:pPr>
        <w:jc w:val="both"/>
        <w:rPr>
          <w:sz w:val="20"/>
          <w:szCs w:val="20"/>
        </w:rPr>
      </w:pPr>
    </w:p>
    <w:p w14:paraId="1AA013F1" w14:textId="77777777" w:rsidR="000D2EC3" w:rsidRPr="007D1367" w:rsidRDefault="000D2EC3" w:rsidP="00B7118D">
      <w:pPr>
        <w:jc w:val="both"/>
        <w:rPr>
          <w:sz w:val="20"/>
          <w:szCs w:val="20"/>
        </w:rPr>
      </w:pPr>
    </w:p>
    <w:p w14:paraId="0A29D268"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017988B2"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2E7DCEE2" w14:textId="77777777" w:rsidR="008B1353" w:rsidRDefault="008B1353" w:rsidP="00B7118D">
      <w:pPr>
        <w:rPr>
          <w:sz w:val="20"/>
          <w:szCs w:val="20"/>
        </w:rPr>
      </w:pPr>
    </w:p>
    <w:p w14:paraId="2B76931D" w14:textId="77777777" w:rsidR="001B068B" w:rsidRPr="00DB695F" w:rsidRDefault="001B068B" w:rsidP="00B7118D">
      <w:pPr>
        <w:rPr>
          <w:sz w:val="22"/>
          <w:szCs w:val="22"/>
        </w:rPr>
      </w:pPr>
    </w:p>
    <w:p w14:paraId="7EF68ACC"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5337B2B3"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1ACF658E"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A231" w14:textId="77777777" w:rsidR="003B772E" w:rsidRDefault="003B772E">
      <w:r>
        <w:separator/>
      </w:r>
    </w:p>
  </w:endnote>
  <w:endnote w:type="continuationSeparator" w:id="0">
    <w:p w14:paraId="7DC1348B"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C55" w14:textId="770BC9D2" w:rsidR="00C850A0" w:rsidRPr="003D7CB2" w:rsidRDefault="00CF7281" w:rsidP="00C850A0">
    <w:pPr>
      <w:pStyle w:val="Footer"/>
      <w:jc w:val="right"/>
      <w:rPr>
        <w:b/>
        <w:sz w:val="20"/>
        <w:szCs w:val="16"/>
      </w:rPr>
    </w:pPr>
    <w:r w:rsidRPr="003D7CB2">
      <w:rPr>
        <w:b/>
        <w:sz w:val="20"/>
        <w:szCs w:val="16"/>
      </w:rPr>
      <w:t xml:space="preserve">Commercial Meeting Minutes – </w:t>
    </w:r>
    <w:r w:rsidR="009B79B0" w:rsidRPr="009B79B0">
      <w:rPr>
        <w:b/>
        <w:sz w:val="20"/>
        <w:szCs w:val="16"/>
      </w:rPr>
      <w:t>November 18</w:t>
    </w:r>
    <w:r w:rsidR="00C850A0" w:rsidRPr="009B79B0">
      <w:rPr>
        <w:b/>
        <w:sz w:val="20"/>
        <w:szCs w:val="16"/>
      </w:rPr>
      <w:t>, 20</w:t>
    </w:r>
    <w:r w:rsidR="001B068B" w:rsidRPr="009B79B0">
      <w:rPr>
        <w:b/>
        <w:sz w:val="20"/>
        <w:szCs w:val="16"/>
      </w:rPr>
      <w:t>21</w:t>
    </w:r>
  </w:p>
  <w:p w14:paraId="7445AB0A"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920B"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272488DD"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BAF9" w14:textId="77777777" w:rsidR="003B772E" w:rsidRDefault="003B772E">
      <w:r>
        <w:separator/>
      </w:r>
    </w:p>
  </w:footnote>
  <w:footnote w:type="continuationSeparator" w:id="0">
    <w:p w14:paraId="5F7EC5AD"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1CFA"/>
    <w:multiLevelType w:val="multilevel"/>
    <w:tmpl w:val="6EA429DC"/>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C3465"/>
    <w:multiLevelType w:val="multilevel"/>
    <w:tmpl w:val="AC942E64"/>
    <w:lvl w:ilvl="0">
      <w:start w:val="1"/>
      <w:numFmt w:val="upperLetter"/>
      <w:lvlText w:val="%1."/>
      <w:lvlJc w:val="left"/>
      <w:pPr>
        <w:tabs>
          <w:tab w:val="num" w:pos="450"/>
        </w:tabs>
        <w:ind w:left="450" w:hanging="360"/>
      </w:pPr>
      <w:rPr>
        <w:rFonts w:hint="default"/>
        <w:b w:val="0"/>
      </w:rPr>
    </w:lvl>
    <w:lvl w:ilvl="1">
      <w:start w:val="3"/>
      <w:numFmt w:val="lowerLetter"/>
      <w:lvlText w:val="%2)"/>
      <w:lvlJc w:val="left"/>
      <w:pPr>
        <w:tabs>
          <w:tab w:val="num" w:pos="1440"/>
        </w:tabs>
        <w:ind w:left="144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F1AFE"/>
    <w:multiLevelType w:val="hybridMultilevel"/>
    <w:tmpl w:val="3FECC918"/>
    <w:lvl w:ilvl="0" w:tplc="3512404E">
      <w:start w:val="1"/>
      <w:numFmt w:val="decimal"/>
      <w:lvlText w:val="%1."/>
      <w:lvlJc w:val="left"/>
      <w:pPr>
        <w:ind w:left="720" w:hanging="360"/>
      </w:pPr>
      <w:rPr>
        <w:b w:val="0"/>
        <w:bCs/>
        <w:strike w:val="0"/>
        <w:dstrike w:val="0"/>
        <w:sz w:val="20"/>
        <w:szCs w:val="2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2"/>
  </w:num>
  <w:num w:numId="3">
    <w:abstractNumId w:val="28"/>
  </w:num>
  <w:num w:numId="4">
    <w:abstractNumId w:val="2"/>
  </w:num>
  <w:num w:numId="5">
    <w:abstractNumId w:val="14"/>
  </w:num>
  <w:num w:numId="6">
    <w:abstractNumId w:val="18"/>
  </w:num>
  <w:num w:numId="7">
    <w:abstractNumId w:val="3"/>
  </w:num>
  <w:num w:numId="8">
    <w:abstractNumId w:val="10"/>
  </w:num>
  <w:num w:numId="9">
    <w:abstractNumId w:val="15"/>
  </w:num>
  <w:num w:numId="10">
    <w:abstractNumId w:val="19"/>
  </w:num>
  <w:num w:numId="11">
    <w:abstractNumId w:val="21"/>
  </w:num>
  <w:num w:numId="12">
    <w:abstractNumId w:val="5"/>
  </w:num>
  <w:num w:numId="13">
    <w:abstractNumId w:val="7"/>
  </w:num>
  <w:num w:numId="14">
    <w:abstractNumId w:val="23"/>
  </w:num>
  <w:num w:numId="15">
    <w:abstractNumId w:val="0"/>
  </w:num>
  <w:num w:numId="16">
    <w:abstractNumId w:val="17"/>
  </w:num>
  <w:num w:numId="17">
    <w:abstractNumId w:val="27"/>
  </w:num>
  <w:num w:numId="18">
    <w:abstractNumId w:val="29"/>
  </w:num>
  <w:num w:numId="19">
    <w:abstractNumId w:val="1"/>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0"/>
  </w:num>
  <w:num w:numId="24">
    <w:abstractNumId w:val="26"/>
  </w:num>
  <w:num w:numId="25">
    <w:abstractNumId w:val="6"/>
  </w:num>
  <w:num w:numId="26">
    <w:abstractNumId w:val="12"/>
  </w:num>
  <w:num w:numId="27">
    <w:abstractNumId w:val="24"/>
  </w:num>
  <w:num w:numId="28">
    <w:abstractNumId w:val="11"/>
  </w:num>
  <w:num w:numId="29">
    <w:abstractNumId w:val="20"/>
  </w:num>
  <w:num w:numId="30">
    <w:abstractNumId w:val="25"/>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3779"/>
    <w:rsid w:val="001B4BBC"/>
    <w:rsid w:val="001B5386"/>
    <w:rsid w:val="001B5854"/>
    <w:rsid w:val="001C1921"/>
    <w:rsid w:val="001C1B6B"/>
    <w:rsid w:val="001C1EAE"/>
    <w:rsid w:val="001C6C44"/>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4D61"/>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47769"/>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17D7"/>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244"/>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05F"/>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0A43"/>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A15"/>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172C"/>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B29"/>
    <w:rsid w:val="00733F2A"/>
    <w:rsid w:val="007408C8"/>
    <w:rsid w:val="00740E4B"/>
    <w:rsid w:val="0074157D"/>
    <w:rsid w:val="007418F0"/>
    <w:rsid w:val="00743107"/>
    <w:rsid w:val="00743E7B"/>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37A5B"/>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85142"/>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0B3"/>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47FDB"/>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AE4"/>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B79B0"/>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2300"/>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16BA3"/>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69D"/>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C78C0"/>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741"/>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6927"/>
    <w:rsid w:val="00B46F7E"/>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32BF"/>
    <w:rsid w:val="00B8657F"/>
    <w:rsid w:val="00B87032"/>
    <w:rsid w:val="00B90262"/>
    <w:rsid w:val="00B90481"/>
    <w:rsid w:val="00B93A30"/>
    <w:rsid w:val="00B93C47"/>
    <w:rsid w:val="00B952D1"/>
    <w:rsid w:val="00B95CB2"/>
    <w:rsid w:val="00B95FB9"/>
    <w:rsid w:val="00B9657B"/>
    <w:rsid w:val="00B979AD"/>
    <w:rsid w:val="00BA03BC"/>
    <w:rsid w:val="00BA18D5"/>
    <w:rsid w:val="00BA1CDB"/>
    <w:rsid w:val="00BA2C6F"/>
    <w:rsid w:val="00BA312C"/>
    <w:rsid w:val="00BA3AC3"/>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2656"/>
    <w:rsid w:val="00BE32E8"/>
    <w:rsid w:val="00BE3537"/>
    <w:rsid w:val="00BE3583"/>
    <w:rsid w:val="00BE5EAE"/>
    <w:rsid w:val="00BE6700"/>
    <w:rsid w:val="00BE6AC6"/>
    <w:rsid w:val="00BE6D36"/>
    <w:rsid w:val="00BE70DC"/>
    <w:rsid w:val="00BE7AF6"/>
    <w:rsid w:val="00BF3B47"/>
    <w:rsid w:val="00BF3BA7"/>
    <w:rsid w:val="00BF3DA2"/>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0DB7"/>
    <w:rsid w:val="00C2172F"/>
    <w:rsid w:val="00C21F11"/>
    <w:rsid w:val="00C31B82"/>
    <w:rsid w:val="00C3475E"/>
    <w:rsid w:val="00C3507A"/>
    <w:rsid w:val="00C35211"/>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B695F"/>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01B5"/>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0CB7"/>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00B0"/>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uiPriority w:val="34"/>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3820</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5</cp:revision>
  <cp:lastPrinted>2019-08-09T15:05:00Z</cp:lastPrinted>
  <dcterms:created xsi:type="dcterms:W3CDTF">2021-11-28T23:29:00Z</dcterms:created>
  <dcterms:modified xsi:type="dcterms:W3CDTF">2021-12-10T15:38:00Z</dcterms:modified>
</cp:coreProperties>
</file>